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7e2bfac49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蘭陽校園大師演講 盛治仁鼓勵學生多思多學不設限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【潘劭愷、記者沈郁翔蘭陽校園報導】全球發展學院10月9日晚間於建邦國際會議廳舉辦大師演講，邀請前文建會主委，東吳大學政治系教授，現任雲朗觀光集團總經理盛治仁，以「On Leadership and Innovation」（領導與創新）為題進行全英與分享。全發院院長包正豪、觀光系主任葉劍木等師生逾300人前往聆聽。
</w:t>
          <w:br/>
          <w:t>　盛治仁首先提到自己的現職和學術專業可說是南轅北轍，也是始料未及，但這正是他想分享的一個想法「永遠不要假設自己喜歡什麼」。接著他以2000年美國總統選舉為例，小布希（George Walker Bush）在總票數輸給對手高爾（Albert Arnold "Al" Gore），但因美國的「選舉人制度」小布希獲得較高選舉人票而勝出，期間雙方陣營因佛羅里達州的選票爭議進行法律纏訟，但後來高爾發布「敗選聲明」，表明尊重美國的民主體制並支持小布希，讓盛治仁深受感動，之後高爾更投入全球環保的推動，進而獲得諾貝爾和平奬，「當我們談論一個人或一件事的成功或失敗時，應該考慮的不是短期的目標是否達成，更要看重其中的過程，以及長期的結果。」
</w:t>
          <w:br/>
          <w:t>　接著他談到創新，以目前所在的觀光產業經營為例，是個重視顧客需求的服務文化思維，如果可以突破這個思維，激發前線服務人員的應對與創造能力，進而自我實現；甚至透過各種創新思維來呈現「讓飯店不只是飯店，而是可以進行文化衝擊、交換創意、甚至實現客人夢想」的各種可能性。「科技的進步讓訊息的交流更為快速，未來的工作形式將會有很大的變化，所以當各位在學校時最重要的任務，就是透過獨立思考的方式，訓練自己如何學習新事物，不要限制自己的思考與發展的可能性，才能因應無限可能的變化。」
</w:t>
          <w:br/>
          <w:t>　觀光三莊舜全分享，「今天的演講非常有建設性，因為他利用高爾與自己的例子，提醒我們要有遠見才有可能對未來更有掌控性，以及想要爬到更高的地方就要培養更高的視野，對我的未來發展很有幫助。」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00272" cy="4876800"/>
              <wp:effectExtent l="0" t="0" r="0" b="0"/>
              <wp:docPr id="1" name="IMG_b7d95b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338b1610-54f6-476c-a5c8-7e7207e4f55b.jpg"/>
                      <pic:cNvPicPr/>
                    </pic:nvPicPr>
                    <pic:blipFill>
                      <a:blip xmlns:r="http://schemas.openxmlformats.org/officeDocument/2006/relationships" r:embed="R5b3b0ea16ac645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02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3b0ea16ac6450f" /></Relationships>
</file>