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955f1e6a9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韓研社體驗穿韓服逛覺軒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韓國文化研究社於10月23日下午在宮燈教室覺軒三廳H108、H109、H110及覺軒花園舉辦韓服體驗活動，現場除了詳細介紹韓國原為中國藩屬國、受中國文化高度影響，分為王室禮服、官服、士大夫服、平民服，也讓社員試穿韓服，每個人興奮著拿起手機拍照，讓大家宛若置身韓國古裝劇現場。
</w:t>
          <w:br/>
          <w:t>韓研社社長、法文二潘慧芯表示：「當初會決定舉辦韓服體驗活動是因為韓服與韓國文化息息相關，社團中也有社員沒有去過韓國、穿過韓服，藉此活動可以讓大家體驗，是一次難得的機會。」潘慧芯也說這次學到很多，像是接洽韓服廠商、規劃活動流程，「我們有很多作業完全是零經驗的，也發現到提早籌備才能解決問題，加上還得準備韓服相關知識，真的相當不易，希望帶給大家愉快的回憶。」
</w:t>
          <w:br/>
          <w:t>法文二莊景卉認為穿韓服很有趣，並開心分享首次體驗的感受，「在擺拍時就跌倒3次，這才發現穿上韓服行走需要一點技巧，是一次難得的體驗。」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c229b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82586084-afa4-45ec-964a-8709568adf14.JPG"/>
                      <pic:cNvPicPr/>
                    </pic:nvPicPr>
                    <pic:blipFill>
                      <a:blip xmlns:r="http://schemas.openxmlformats.org/officeDocument/2006/relationships" r:embed="R9d4cd80b5c0440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4cd80b5c0440f8" /></Relationships>
</file>