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67807af4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吳貞慧分享人文學科教學型升等經驗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為鼓勵本校教師以教學研究成果進行升等，教發組11月5日中午12時，邀請國立清華大學中文系吳貞慧老師在覺生綜合大樓I501，以「人文學科教學型升等之路」為題，分享其教學研究及升等經驗。
</w:t>
          <w:br/>
          <w:t>  吳貞慧說明，教育部102年開始推動「多元升等制度實施」，希望透過建立多元升等制度，引導教師專業分工，藉由結合學校教務發展及教師評鑑，賦予學校自主審查機制而建立教師完整的職涯發展途徑，而自己也在當年提出「教學型升等」。她以「新竹教育大學教學型升等審查要點」為例，說明教師在準備教學型升等的過程中，應先了解學校法規，並且反思自身專業與學校發展方向，透過課程實踐收集相關資料及開始主要著作的撰寫。她認為教師應檢視所處的環境，將個人目標結合學校發展及系所特色，並符合學生需求，才能將效益最大化；而升等著作的撰寫過程中，應不斷反思教學問題並提出解決方法，探討教學中有那些值得研究的問題，她也建議多參與過學校的研習會，透過別人的分享為自己帶來更多啟發。
</w:t>
          <w:br/>
          <w:t>　至於如何「開頭」？吳貞慧提醒，下筆之前，應反思「自己的亮點在哪裡？」、「可以自豪的跟其他人分享自己教學成果卓越的地方在哪裡？」，將這些亮點凸顯在著作內，以表格替代文字敘述，讓審查委員能夠一目了然。最後，她以清華大學副校長林紀慧的話「每位老師一年不一定有三個計畫，但一定會教至少三門課」作結，點出教師應藉由課堂發現的問題激發研究動機，而非因想像困難停滯不前。「教師像一位教練，用多元、適性的教學方式訓練學生；學校則像一個微型舞台，幫助學生與社會接軌。」希望教師們能夠透過制度找尋與自身契合的升等管道。
</w:t>
          <w:br/>
          <w:t>　　教發組組長李麗君總結時表示，「教育部透過多元的制度協助教師升等，林紀慧副校長說的話讓人有感而發，若是老師們覺得教學型升等過於困難，可以從針對單一學科的『教學實踐研究計畫』做起，透過課堂上發現的問題提出相對應的解決方式，不僅能提升教學，在未來升等也有加分作用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5d5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3c987501-8740-4360-9a9a-6295307f4d5f.JPG"/>
                      <pic:cNvPicPr/>
                    </pic:nvPicPr>
                    <pic:blipFill>
                      <a:blip xmlns:r="http://schemas.openxmlformats.org/officeDocument/2006/relationships" r:embed="R9ab16170ad5b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b16170ad5b4c5f" /></Relationships>
</file>