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b36bb9b6a45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姊妹校西雪梨大學來訪 盼強化雙方交流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【本報訊】本校姊妹校澳洲西雪梨大學，11月19日由兩位副校長Dr. Denise及Dr. Yi-Chen Lan率領該校多位學術單位主管及同仁一行9人蒞校訪問交流，學術副校長何啟東主持座談會，就雙方交流及合作進行意見交換。何啟東致詞感謝西雪梨大學對兩校交流的用心，「每次來訪皆會規劃及安排不同參訪主題與人員，座談中更積極提出問題交流討論，讓我們深刻體會滿滿的用心。」期待未來有更緊密而頻繁的互動。國際處秘書林恩如代表在歐洲參訪的國際長陳小雀接待。
</w:t>
          <w:br/>
          <w:t>　座談會中，稽核長張德文、文學院院長林呈蓉、理學院院長施增廉、工學院院長李宗翰、全發院院長包正豪、會計系主任孔繁華、未來所所長紀舜傑、及USR計畫辦公室企管系副教授涂敏芬等人，與西雪梨大學就雙聯學位、交換教師與學生、夏日課程及學海計畫的海外實習合作等議題熱烈討論，期待能有更務實及深入的交流合作；最後針對本校實施大學社會責任實踐計畫（USR）的成果，分享及討論未來合作的可能性。
</w:t>
          <w:br/>
          <w:t>　本校與西雪梨大學於107年3月6日學簽定締結姊妹校後交流不斷，包括率領代表團互訪、交換生交流，今年7月4至17日更由國際處與水環系、化材系共同特別規劃「先進綠色材料與永續水環科技」夏日課程，令參與的10餘位西雪梨大學師生除了增進專業知識，也藉以對臺灣風土文化有更多了解。本次訪問行程首先安排導覽，由親善大使引領參觀校園，包括覺軒花園，宮燈大道等美景；接著到機器人研究中心，參觀今年在韓國昌原第24屆世界盃機器人大賽（FIRA）共獲得7金2銀2銅佳績的機器人；還巧遇日本文化研究社進行的茶道文化活動，體驗日本點心及茶道文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01824"/>
              <wp:effectExtent l="0" t="0" r="0" b="0"/>
              <wp:docPr id="1" name="IMG_ea7af1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c68d33d3-7804-45db-8f7d-01e4a89a32b5.jpg"/>
                      <pic:cNvPicPr/>
                    </pic:nvPicPr>
                    <pic:blipFill>
                      <a:blip xmlns:r="http://schemas.openxmlformats.org/officeDocument/2006/relationships" r:embed="Re5112e09b90140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01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34640"/>
              <wp:effectExtent l="0" t="0" r="0" b="0"/>
              <wp:docPr id="1" name="IMG_4a2ce2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2d92cefd-0a4e-44f3-82bd-941957d5c39f.jpg"/>
                      <pic:cNvPicPr/>
                    </pic:nvPicPr>
                    <pic:blipFill>
                      <a:blip xmlns:r="http://schemas.openxmlformats.org/officeDocument/2006/relationships" r:embed="Rb57e9197ec814a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34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112e09b90140d6" /><Relationship Type="http://schemas.openxmlformats.org/officeDocument/2006/relationships/image" Target="/media/image2.bin" Id="Rb57e9197ec814aa4" /></Relationships>
</file>