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bde7ec7f8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諮輔組籲師生提防個資詐騙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學生事務處諮商暨職涯輔導組於近期接獲3起通報，指稱有校外人士假借名義，與班代或班級幹部聯繫，要求利用下課時間全班進行簡短測驗，作為基礎數值、研究或其他用途。諮輔組組長許凱傑表示，對全校施行大學生身心適應調查表，除了在大學學習課程用以普查學生身心狀況以外，也會配合授課教師的課程需求或經由班級主動提出申請，進行全班施行與解釋測驗，諮輔組不會派員另做相關測驗的收集、處理、利用或做其他用途。
</w:t>
          <w:br/>
          <w:t>許凱傑補充，「我們猜測不明人士假借測驗名義，實際上是蒐集學生個人資料，例如系級、姓名、電話及E-MAIL等資訊，也可能藉此推銷和騷擾同學，請師生多加留意及防備，切勿因此受騙。」若有相關疑問，可逕洽諮輔組詢問。
</w:t>
          <w:br/>
          <w:t/>
          <w:br/>
        </w:r>
      </w:r>
    </w:p>
  </w:body>
</w:document>
</file>