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0e6d2841d4e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陳梧桐獎學金5生獲獎受惠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商管學院於12月16日中午12時，在B1104舉辦陳梧桐獎學金頒獎典禮，邀請到獎學金捐贈人、現任長行行銷股份有限公司總經理陳梧桐到場進行授獎，此次獲獎學生有會計學系、風險管理與保險學系共5位同學，商管學院院長蔡宗儒、會計系主任孔繁華、風保系主任曾妙慧、國際企業學系主任孫嘉祈、資訊管理學系主任魏世杰到場給予鼓勵，共頒發5萬元獎助學金。
</w:t>
          <w:br/>
          <w:t>  自民國94年設置該獎學金，迄今已逾百人受惠，陳梧桐分享自身經歷，同時勉勵學弟妹在人生中要找尋目標、興趣並努力實踐，其中，會遭遇很多沒辦法改變的困難、挑戰，因此轉換自身心境相當重要，且在有能力之餘，幫助他人，達到善的循環。連續兩年獎學金獲獎人、風保四邱佳儀表示：「因為這學期有其他規劃，所以沒有打工，因此很感謝陳梧桐獎學金對我在經濟上的幫助，而且每次都能聽到學長分享不同的心得，受益良多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355f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eeafc44b-dcc9-445d-9a01-2786f177522c.JPG"/>
                      <pic:cNvPicPr/>
                    </pic:nvPicPr>
                    <pic:blipFill>
                      <a:blip xmlns:r="http://schemas.openxmlformats.org/officeDocument/2006/relationships" r:embed="Ra8fa619de67e41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fa619de67e4197" /></Relationships>
</file>