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84094c8074d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【一流讀書人導讀】《昨日報：我的孤狗人生》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書名：昨日報：我的孤狗人生    
</w:t>
          <w:br/>
          <w:t>作者： 卜大中
</w:t>
          <w:br/>
          <w:t>出版社：允晨文化
</w:t>
          <w:br/>
          <w:t>ISBN：9789869755542 
</w:t>
          <w:br/>
          <w:t>導讀／中文系副教授林黛嫚
</w:t>
          <w:br/>
          <w:t>法國人類學家馬克‧歐傑說：「巴黎人把地鐵路線當作備忘錄、一種記憶的開端」，所以作者卜大中認為書寫自己故事的價值就像地鐵路線，可以重現那段生命的記憶，雖然他認為這本書只是雜憶的文字，不是傳記，但有人說，好的媒體人一定是一個很會講故事的人，作者人生經歷豐富，閱人無數，看他品評人與事，不管是回憶錄，或是傳記，都是很值得閱讀的記憶的開端。
</w:t>
          <w:br/>
          <w:t>　作者在台灣畢生從事新聞工作，任職兩大平面媒體《中國時報》和《蘋果日報》，退休後在網路論壇「思想坦克」上開專欄，書寫輯成本書的人生回憶。
</w:t>
          <w:br/>
          <w:t>　這是一個台灣新聞從業人員的媒體人生，也是台灣最為風光的一個時代變遷的符號。書名「昨日報」說的就是曾經印報紙像印鈔票，號稱百萬銷量的《中國時報》的興衰，作者身在高樓處，卻眼看它樓塌了，成為昨日黃花。
</w:t>
          <w:br/>
          <w:t>　作者在工作時以時事評論的社論為主，寫起自己的青少年人生卻是動人的感性，如寫父親晚年在醫院，作者到醫院探望，卻因從小挨父親棒子而長年怕父親，結果在病房裡和父親無言面牆，甚至連眼神都避免交會，短短數行描述卻有無法言說的父子深情埋藏在字裡行間；又如寫政大李其泰教授殺女事件，判刑出獄後的李教授的人間至痛，作者寥寥數筆卻讓人痛入骨髓。
</w:t>
          <w:br/>
          <w:t>　有多年新聞工作資歷，文字中看盡人間，王丹的讀後感是，「能夠用淺顯平白的文字，講出深刻的耐人尋味的道理。」此論確然，一句「麻雀雖小，矛盾俱全」說盡美洲中時的人事不合，寫到柯文哲市政嫻熟後，臉上暗暗浮現精明世故的神情，他倒希望柯文哲「別做自己」；作者希望自己能一路玩到掛，經驗豐富的他，對遊歷過的地方評析也很獨特，他如此形容日本：「廿年的失落終於讓她老態隨著皺紋禁不住地長在臉上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cbda09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fbe5a016-fbce-4061-9369-83c2a6534567.jpg"/>
                      <pic:cNvPicPr/>
                    </pic:nvPicPr>
                    <pic:blipFill>
                      <a:blip xmlns:r="http://schemas.openxmlformats.org/officeDocument/2006/relationships" r:embed="R06bc9b3cf91d46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bc9b3cf91d46fb" /></Relationships>
</file>