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d77219b278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退休人員餐會 葛煥昭校長溫馨問候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｢很開心看到這麼多退休同仁回來，非常感謝大家過去為學校的付出，也希望都能像林雲山理事長一樣，活得快樂，活得健康。｣這是葛煥昭校長於退休人員餐會中，簡短但溫馨的致詞。退休人員聯誼會1月22日中午於化學館榕樹下舉辦餐會，席開17桌，近170退休人員回校團聚，張家宜董事長、退休人員聯誼會理事長林雲山等出席同樂，席間眾人一番噓寒問暖，回憶在校點滴，彷彿一同回到當年的淡江，和樂融融。（文／潘劭愷，攝影／廖國融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34512"/>
              <wp:effectExtent l="0" t="0" r="0" b="0"/>
              <wp:docPr id="1" name="IMG_25181d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3/m\656f5594-836f-4047-93be-95da3b4b4c5a.jpg"/>
                      <pic:cNvPicPr/>
                    </pic:nvPicPr>
                    <pic:blipFill>
                      <a:blip xmlns:r="http://schemas.openxmlformats.org/officeDocument/2006/relationships" r:embed="R5a9adfba3ada44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34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9adfba3ada44a9" /></Relationships>
</file>