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879a5457640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達文西樂創基地教師生自造布口罩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新冠肺炎疫情延燒全球，各地鬧口罩荒，臺灣採行實名制配售，正因購入數量有限，降低用量成為全民目標，本校研發處達文西樂創基地於3月11日下午1時舉辦「個人化口罩自造體驗」活動，指導教職員生縫製布型口罩，口罩內層結合物理系教授葉炳宏發明的高效能殺菌奈米纖維材料，吸引逾20位學員參加。
</w:t>
          <w:br/>
          <w:t>　現場備有電動縫紉機、成人版型的裁布及裁縫工具箱，活動同時邀請到「機布可思手作屋」手作師劉蘇鳳，首先教導學員認識裁縫機的構造，接續講解布型口罩的縫製方法，她說：「做口罩不難，步驟簡單，多做幾次就上手，還能選用自己喜愛的花色。」
</w:t>
          <w:br/>
          <w:t>　研究暨產學組專業經理方惠如表示，「葉老師的『無機奈米纖維及其製法』具有中華民國專利，透過莊文華助理說明光電型滅菌的原理，讓學員在體驗口罩自造樂趣之餘，也能共享校內學術研發的成果。」
</w:t>
          <w:br/>
          <w:t>　參加活動的經濟三鄭雯文分享，自己對裁縫很有興趣，第一次使用車縫製作口罩意外地上手，「這要謝謝老師的細心教學和耐心指導！我也參加過樂創基地的印章、馬克杯及貼紙等自造課程，期待下回有更棒的新創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942b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b79100d-2c06-4220-bb06-918ff7455e7d.JPG"/>
                      <pic:cNvPicPr/>
                    </pic:nvPicPr>
                    <pic:blipFill>
                      <a:blip xmlns:r="http://schemas.openxmlformats.org/officeDocument/2006/relationships" r:embed="R82e35550110f49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e35550110f49f7" /></Relationships>
</file>