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f30639f0948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王存致談科技農業創新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「市售農產品，加入有機兩個字你就會全然信任嗎？」資工系於4月10日「資訊科技暨產業競爭力」課程邀請資訊工業策進會主任王存致演講，以「科技人看農業世界」為題，分享雲端管理農作物、掌握市場需求的農業創新方法。
</w:t>
          <w:br/>
          <w:t>在全球農業資訊化的演進中可以清楚發現過去傳統農業重經驗，而新農業則重視數據。王存致先以國外案例分享新農業技術轉變，在美國大片田地，可運用無人機遠端監控，感測每一株植物、果實的生長狀況。反觀臺灣地狹人稠，雖有約80萬公頃可耕作地，但一半以上農家耕作面積過小，數據較難匯集，無法精算成本。如何讓消費者信任自己的農產品非常重要，王存致說：「必須將農產栽種資訊公開透明化！」透過資訊工業策進會所提供的「神農產銷平台」，可雲端管理農作物、掌握市場需求，給予消費者能夠安心的農產資訊。
</w:t>
          <w:br/>
          <w:t>資工二李奕昇聽完演講後表示，資工可以透過應用程式歸納數據，沒想到在農學研究也可收集資訊判斷農產品質，就如同講者所言，未來新農業從整地除草到包裝出貨，都能變成視覺化的產銷履歷，讓消費者親眼確認手上食材的種植過程。</w:t>
          <w:br/>
        </w:r>
      </w:r>
    </w:p>
  </w:body>
</w:document>
</file>