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6ccb022d1540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手工小書評比 文創課程重創意</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劉江淡水校園報導】為了提升學生的實踐能力，4月21日在「全球文化創意產業專題講座」的課堂上，大傳系教授王慰慈邀請首屆臺北插畫藝術節金賞的插畫家李瑋恩擔任評審，舉辦一場別開生面的手工小書製作評比活動，現場共有50多名學生作品參與角逐。
</w:t>
          <w:br/>
          <w:t>　在評比過程中，每位學生皆有45秒的時間，介紹創作的理念與呈現的故事。主題五花八門，包括旅遊經歷、淡江周邊美食，及防疫帶來的生活變化等，李瑋恩在點評中，肯定同學們的用心，她表示：「有位同學用口罩做小書，這個創意很特別、充滿巧思，讓我聯想到英國藝術家會用乾掉的蔬菜創作。」
</w:t>
          <w:br/>
          <w:t>　最後經過同學與評委投票，來自資傳三的林玫辰以「embrace anxiety」拔得頭籌。她表示，小書的製作花了兩個禮拜，想要將自己克服焦慮的經驗傳遞給大家，即「擁抱焦慮、不要迴避」，她謝謝老師的肯定以及指導。李瑋恩認為此作品製作用心、成熟，看得出未來的潛力。王慰慈強調：「文創課程重要的是創意，通過這樣的訓練，希望能增強學生的信心，提升對美的看法。」
</w:t>
          <w:br/>
          <w:t>　</w:t>
          <w:br/>
        </w:r>
      </w:r>
    </w:p>
    <w:p>
      <w:pPr>
        <w:jc w:val="center"/>
      </w:pPr>
      <w:r>
        <w:r>
          <w:drawing>
            <wp:inline xmlns:wp14="http://schemas.microsoft.com/office/word/2010/wordprocessingDrawing" xmlns:wp="http://schemas.openxmlformats.org/drawingml/2006/wordprocessingDrawing" distT="0" distB="0" distL="0" distR="0" wp14:editId="50D07946">
              <wp:extent cx="4876800" cy="2773680"/>
              <wp:effectExtent l="0" t="0" r="0" b="0"/>
              <wp:docPr id="1" name="IMG_33940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8b967de0-5753-4ccf-871e-8b753415785b.jpg"/>
                      <pic:cNvPicPr/>
                    </pic:nvPicPr>
                    <pic:blipFill>
                      <a:blip xmlns:r="http://schemas.openxmlformats.org/officeDocument/2006/relationships" r:embed="R366795c3749c4058" cstate="print">
                        <a:extLst>
                          <a:ext uri="{28A0092B-C50C-407E-A947-70E740481C1C}"/>
                        </a:extLst>
                      </a:blip>
                      <a:stretch>
                        <a:fillRect/>
                      </a:stretch>
                    </pic:blipFill>
                    <pic:spPr>
                      <a:xfrm>
                        <a:off x="0" y="0"/>
                        <a:ext cx="4876800" cy="2773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6795c3749c4058" /></Relationships>
</file>