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c39ebb5114b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鍾靈化學 最新建物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83792"/>
              <wp:effectExtent l="0" t="0" r="0" b="0"/>
              <wp:docPr id="1" name="IMG_eee84f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20e17c68-61ed-4585-94fe-a3fc995d9516.jpg"/>
                      <pic:cNvPicPr/>
                    </pic:nvPicPr>
                    <pic:blipFill>
                      <a:blip xmlns:r="http://schemas.openxmlformats.org/officeDocument/2006/relationships" r:embed="R381cb3082d08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1cb3082d0849be" /></Relationships>
</file>