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fe244b0f048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珍惜你和淡江的緣份　歐陽自坤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淡江電算系畢（資訊工程系前身）、現為友旺科技總經理
</w:t>
          <w:br/>
          <w:t>
</w:t>
          <w:br/>
          <w:t>　末代大學聯考放榜，將你和淡江繫上了一條紅線，此刻的你也許正在地圖上找尋不到淡江的所在，也或許正為不能考上第一志願而懊惱著，不過在多年之後，你一定也會和我一樣，珍惜這一份不可多得的緣份，感嘆著自己和她每一個交集，都奇妙的為未來的人生，舖下了不可思議的契機。
</w:t>
          <w:br/>
          <w:t>
</w:t>
          <w:br/>
          <w:t>　我來自金門，民國六十五年，我揮別了家人，隻身帶著三千元，到台灣來唸大學的時候，的確也懷抱著當老闆的夢想，但如果不是轉學到淡江，如果不是在這裡遇上我的恩師高鶴軒，或許我還是好高騖遠的一個小混混，或者還正絞盡腦汁當著樂高玩具的業務，和今日的際遇將有一百八十度的天壤之別。
</w:t>
          <w:br/>
          <w:t>
</w:t>
          <w:br/>
          <w:t>　在我的人生之中，我三度受益於恩師，改變了我的一生，令我沒齒難忘。大學時期，曾一度誤入歧途，在連父親都視我為敗家子，認為我無藥可救的時候，我幸運地能受恩師影響，痛下決心杜絕當時仍然沈迷的毒品。記得我強吞煤油，把胃中強力膠催吐出來的時候，看到滿桌成塊的強力膠，差點把自己毀掉，不禁痛哭失聲，發誓要脫離這樣的生活，好好為前途打拚。從此我半工半讀花了六年的時間，自電子計算機科學系畢業。
</w:t>
          <w:br/>
          <w:t>
</w:t>
          <w:br/>
          <w:t>　之後，我在人生的轉捩點上，又兩度受到恩師的扶持。其一，是他將我引介到友訊科技，把退伍後一直沒有方向的我，帶回到高科技的路上來；其二，是在我創業遭遇瓶頸的時候，二話不說為我調度資金，度過難關，並促成眾旺公司的投資，我所經營的公司就這樣轉虧為盈，成為現在的友旺科技，全台最大的PCM-CIA網卡的製造公司。這樣的一份來自淡江的師生緣，我一輩子感恩。
</w:t>
          <w:br/>
          <w:t>
</w:t>
          <w:br/>
          <w:t>　經歷人生的試鍊，我體會到做人要有一股傻勁，像牛一樣，任勞任怨，不要挑事情做，任何工作只要認真學習，都能對你個人的成長有所幫助。不要老是怕做太多事情，人不會做死，只會煩死。就像要為一名優秀的高爾夫球選手之前，必須經常在果嶺上觀摩，有時候做桿弟，更要經常揮桿，不斷練習。
</w:t>
          <w:br/>
          <w:t>
</w:t>
          <w:br/>
          <w:t>　今日你看起來或許輸了，但只要珍惜這份不可多的緣份，不斷努力，累積自己的實力，像牛一樣的腳踏實地，成功，就不遠了。（記者賴映秀整理）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7344"/>
              <wp:effectExtent l="0" t="0" r="0" b="0"/>
              <wp:docPr id="1" name="IMG_36e0a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806067e2-20b5-4f82-9b4c-be63d9ad4b2f.jpg"/>
                      <pic:cNvPicPr/>
                    </pic:nvPicPr>
                    <pic:blipFill>
                      <a:blip xmlns:r="http://schemas.openxmlformats.org/officeDocument/2006/relationships" r:embed="R634534dff05946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4534dff05946ca" /></Relationships>
</file>