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1ed15ccb549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國內疫情穩定 淡水及蘭陽校園即日起解除出入驗證管制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本報訊】由於國內疫情穩定，因應政府放寬防疫政策，本校即日起調整門禁管制及量測體溫措施，包括解除淡水及蘭陽校園門禁管制、調整量測體溫樓館管範圍，但特定日或舉辦大型集會活動如畢業典禮、招生活動、新生暨家長座談會、開學日等，管制規定將另行公告；臺北校園為封閉式大樓，維持管制措施，出入口須驗證及量測體溫。
</w:t>
          <w:br/>
          <w:t>　在門禁管制部分，除淡水及蘭陽校園出入口將免於驗證，開放校外人士出入；拆除淡水校園游泳館旁往學府路150巷、大田寮小村莊入口、大田寮停車場、科學館後方階梯往學府路198巷及翰林橋等5處部分圍籬，開放出入；大忠管制站恢復開放車輛駛出學校，同時紅28公車恢復於行政大樓旁之終點站上下車。
</w:t>
          <w:br/>
          <w:t>　在量測體溫部分，各教學空間所在之大樓、體育館、圖書館、醫務室、學生宿舍、室內餐廳如美食廣場、古今中外、藍白小鎮，維持量測體溫；位置不在量測體溫樓館內之會議室，舉辦會議時由舉辦單位安排人力於適當地點量測體溫；文錙藝術中心、海事博物館、黑天鵝展示廳、宮燈教室及各行政樓館，不需量測體溫；活動中心部分，上課由授課教師量測體溫，舉辦活動則由主辦單位安排人力量測體溫。
</w:t>
          <w:br/>
          <w:t>　其他如師生上課、進入文錙藝術中心、海事博物館、黑天鵝展示廳等均須佩戴口罩，進入校園及各樓館，與他人保持1.5公尺安全距離或佩戴口罩等防疫規定仍須遵守，同時也要注重個人健康，維持勤洗手、戴口罩、量測體溫等好習慣。
</w:t>
          <w:br/>
          <w:t>　公行三林怡萍表示，解除門禁管制讓上下課方便不少，也感謝大家在這段日子的辛苦防疫；大傳系組員黃美佑則認為，解除門禁管制，除了可以回到以往上下班的動線，工作方面，也可免去演講來賓及校友入校的申請程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34c53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5/m\ba95c7ee-7676-4d42-9694-b6770be4a075.jpg"/>
                      <pic:cNvPicPr/>
                    </pic:nvPicPr>
                    <pic:blipFill>
                      <a:blip xmlns:r="http://schemas.openxmlformats.org/officeDocument/2006/relationships" r:embed="R338ea1d439814d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8ea1d439814d46" /></Relationships>
</file>