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d021f7d2c488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教科系研討會 探討AI創新科技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佩芸、林薏婷水校園報導】本校教育科技學系於5月22日上午9時30分舉辦「2020創新科技與學習」學術研討會，本次以創新科技與學習整合為主題，探討AI學習科技、虛擬實境、擴增實境、穿戴科技、雲端科技及大數據分析等創新科技，如何應用於教學模式和教學策略之中，除了啟發教育工作者的多元應用外，也幫助學習者培養具跨域學習能力、團隊合作等各項能力。教科系系主任李世忠說明，本次因應嚴重特殊傳染性肺炎防疫措施，分別在ED204、201、202、203A四間教室，以線上直播進行，李世忠表示，為讓參與者更了解企業創新學習科技的應用，本次邀請HTC台灣區總經理陳柏諭來談在5Ｇ趨勢下，VR虛擬實境與教育的結合，另外還邀請格睿思教育科技有限公司創辦人劉林榮，以「A-G 時代，科技引領教育變革」為題，和同學分享未來兩岸教育科技的發展方向。
</w:t>
          <w:br/>
          <w:t>　22日上午9時30分，教育學院院長潘慧玲到場向與會師生、線上參與者問好，潘慧玲開幕致詞表示，這次研討會為創新科技與學習拉開序幕，創新的發展讓人類生活便利，也是現在的關鍵熱搜字，教育部所倡導的高教深耕計畫中有50％都擺在創新與教學，所以創新科技與學習是重要的顯學，身為教育工作者，除了責無旁貸地應用和嘗試創新科技於教學上，同時要也要面對教育者教與學典範的轉變、學習環境和空間的轉換等，這些都會在這次研討會中一起探討，透過交流討論讓學習者更好，大家一起與時俱進，她感謝李世中與工作人員的籌備、專題演講者等人的參與，祝福研討會活動圓滿順利。
</w:t>
          <w:br/>
          <w:t>　專題演講中，由教科系教授徐新逸主持。HTC台灣區總經理、本校教科系校友陳柏諭，以自身過去與太太遠距視訊的戀愛經驗，說明，說明行動通訊網路的發展，他指出，5Ｇ技術創新的高速（speed）、低延遲（latency）、廣連結（connections）的特性，VR產業應運而生。陳柏諭帶來產業界發展案例，如肯德基使用VR 進行員工教育訓練以減少雞隻宰殺、航空業以VR進行飛行訓練、影視業者透過VR讓消費者身歷演唱會情境等，他指出，現在不單只是虛擬實境，而是已提升VR體感，成為VRReality，這些都帶給人們許多生活、產業上的改變，甚至是社群生活的變化，讓未來有無限可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16224"/>
              <wp:effectExtent l="0" t="0" r="0" b="0"/>
              <wp:docPr id="1" name="IMG_481ded4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5/m\54760987-4f31-4046-9c8d-6f3c4727a323.jpg"/>
                      <pic:cNvPicPr/>
                    </pic:nvPicPr>
                    <pic:blipFill>
                      <a:blip xmlns:r="http://schemas.openxmlformats.org/officeDocument/2006/relationships" r:embed="Rd99897ceae78411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162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99897ceae784114" /></Relationships>
</file>