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3e18193c244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蘭陽GLAP發表會 呈現深耕宜蘭成果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【林薏婷淡水校園報導】本校英美語言文化學系全英語學士班於5月27日在建邦國際會議廳，舉辦第三屆「全球在地行動實踐計畫」成果發表會（GLAP,GLocal Action Practice Program）。自2017年起，GLAP結合大四畢業專題與宜蘭地區原住民、新住民、國中小等機構合作，讓語言系師生可以發揮創意和學系特色，融合當地居民生活，以深耕在地連結。本次與枕頭山休閒農業區合作錄製英文導覽影片，更以宜蘭市立圖書館的觀光巴士為軸心設計了雙語語音導覽，以及以「宜蘭 閱讀 旅遊」為題的中英雙語文青導覽手冊，並加入宜蘭市圖，一起推動世界閱讀日。
</w:t>
          <w:br/>
          <w:t>5月27日的發表會中，以中英文方式向嘉賓展示他們前進社區的成果，除影片介紹外，還有戲劇表演，豐富的內容獲得滿堂彩。本次社區夥伴、家長也到場參與，有家長以「孩子們，你們長大了。」一語感謝語言系系主任謝顥音、系上教師的關懷和教導；有家長對學生的成長感到驚喜；宜蘭縣漁工職業工會表示，同學們不畏辛勞前往南方澳，克服各種困難完成專題，看到大家的發表心裡有著滿滿感動。整個現場溫馨感人。關於GLAP2020成果發表會更多詳情，請見「GLAP 淡江大學全球在地行動實踐計畫」臉書專頁。（網址：https://www.facebook.com/GLAPTKU/ ）
</w:t>
          <w:br/>
          <w:t>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003c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5c0353da-8ae3-4c02-bf3b-7001996384b9.jpg"/>
                      <pic:cNvPicPr/>
                    </pic:nvPicPr>
                    <pic:blipFill>
                      <a:blip xmlns:r="http://schemas.openxmlformats.org/officeDocument/2006/relationships" r:embed="R3b46f97321c24b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46f97321c24b9d" /></Relationships>
</file>