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1f05e57f046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蘭陽熱音社成發 紓解疫情壓力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湯紫雁蘭陽校園報導】蘭陽校園熱音社於5月27日舉辦「搖滾急診室」成果發表會，逾50人到場觀賞。本次活動負責人、觀光二許治齊說明，因受嚴重特殊傳染性肺炎（COVID-19）疫情影響，想以音樂抒發大家因疫情所帶來的壓力，這次結合疫情時事，取名為「搖滾急診室」，讓30位社員一起與大家抒解壓力。
</w:t>
          <w:br/>
          <w:t>　許治齊分享，「為了這次成發，從本學期開始就努力準備，有些社員甚至從零開始，但是當天的成發效果很好，看見大家的進步，十分感動！」本活動為該社在這學期的最後一次活動，因此大家都全力以赴，觀光二李汶霖表示：「這次表演我擔任主唱，成發表演中想起當初與夥伴們玩音樂的時光，非常享受，卻也不捨。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20aeb8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b4164053-7a99-4b53-b8db-7ba8733017ed.jpg"/>
                      <pic:cNvPicPr/>
                    </pic:nvPicPr>
                    <pic:blipFill>
                      <a:blip xmlns:r="http://schemas.openxmlformats.org/officeDocument/2006/relationships" r:embed="R67eb359326bc45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eb359326bc45aa" /></Relationships>
</file>