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b63932510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隨想愛樂三重奏 熱情引燃淡江音樂季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通核中心6月9日晚上7時30分於文錙音樂廳舉辦「2020淡江音樂季」，由長笛家洪敬婷、鋼琴演奏家李宜倫、大提琴家呂超倫組成的隨想愛樂三重奏帶來「紅色狂想‧迷情探戈」，約40位同學共同聆賞音樂之美。
</w:t>
          <w:br/>
          <w:t>表演以台灣民謠〈草蜢弄雞公／望春風／天黑黑〉組曲揭開序幕，接著以〈糖梅仙子／中國舞曲／俄羅斯舞／蘆笛之舞／花之圓舞曲〉等曲帶領進入柴可夫斯基的童話夢王國，〈美女與野獸／女人香／宮崎駿電影配樂〉等電影配樂組曲則讓觀眾回味經典電影；壓軸演出為皮耶左拉〈布宜諾斯艾利斯的春天／天使之死／遺忘／我是瑪利亞／自由探戈〉組曲，熱情奔放的探戈旋律將演出帶入最高潮，再以同場加映的〈夜來香〉劃上完美句點。
</w:t>
          <w:br/>
          <w:t>　通核中心主任干詠穎表示，今年受疫情影響，原先規劃許多的音樂表演都改為線上，這是今年第一場實體的演奏會，臨場感與電腦播放的效果相當不同，同學們有空可以多多聆聽。電機二陳冠宇分享，希望透過音樂會紓解課業壓力，「其中最喜歡〈糖梅仙子〉，音樂開始時我彷彿被帶進不一樣的世界，徹底忘記煩惱，希望未來學校可以多多舉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5d128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7a10810e-7871-4814-bc59-5fca07caecbc.jpg"/>
                      <pic:cNvPicPr/>
                    </pic:nvPicPr>
                    <pic:blipFill>
                      <a:blip xmlns:r="http://schemas.openxmlformats.org/officeDocument/2006/relationships" r:embed="Rd0952503f038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952503f0384fd5" /></Relationships>
</file>