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773a8e28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「設計思考」增能研習 陳麗華黃瑞茂分享快時尚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本校教育學院於6月10日中午12時在ED601，邀請課程所教授陳麗華與建築系副教授黃瑞茂共同主講「Recycle到Upcycle的快時尚課程：透過設計激盪思考」的教學研習活動，近30位教師參與，藉由學生所設計快時尚議題的課程，引導在場教師進行設計課程，幫助學生成為跨領域的人才。
</w:t>
          <w:br/>
          <w:t>陳麗華先從學生針對不同年齡層所設計的快時尚課程成果中，說明課程準備、學生具體實踐、課程省思中，看到師生對舊衣的共同改造，並合力舉辦「綠時尚」走秀展，讓陳麗華驚艷除了舊衣的改造創意外，師長也上伸展台突破自我，是「設計思考跨域」的體現。接著由黃瑞茂說明「設計思考」，介紹設計思考須著重同理心，經由換位思考，可以理解學生的需求，最後透過創意謀求解決方案，而解決方案常在跨領域範圍發生，有助產出更有深度的設計方案。參與者之一的經濟系教授林彥伶表示，從本次研習研習的主題是與我們生活中息息相關的。在研習中提到關於快時尚的經濟永續對日後的課程規劃有所啟發。
</w:t>
          <w:br/>
          <w:t/>
          <w:br/>
        </w:r>
      </w:r>
    </w:p>
  </w:body>
</w:document>
</file>