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998ac11394d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【學術專書】神鷹眼裡的巨龍：印尼對中國外交的文化視角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書名：神鷹眼裡的巨龍：印尼對中國外交的文化視角
</w:t>
          <w:br/>
          <w:t>作者：鄧克禮
</w:t>
          <w:br/>
          <w:t>出版社：淡江大學出版中心
</w:t>
          <w:br/>
          <w:t>ISBN：9789578736467
</w:t>
          <w:br/>
          <w:t>索書號：578.393 8553
</w:t>
          <w:br/>
          <w:t>
</w:t>
          <w:br/>
          <w:t>導讀／日文系助理教授 鄧克禮
</w:t>
          <w:br/>
          <w:t>華人遷移到東南亞或是與當地進行商貿活動的歷史久遠，不過，我們對於這樣一個多元民族的地區，仍然還是無法完全瞭解其風俗民情、生活習慣，以及行事作風等有關文化領域的真實面貌。特別是東南亞最大國印尼的民族與文化的多樣性，應可說是東南亞的一個縮影。因此，若能探索印尼文化的一些特色，似也能逐漸地揭開印尼的神秘面紗，定將有助於未來國人和印尼人打交道。
</w:t>
          <w:br/>
          <w:t>本書的內容，旨在闡釋印尼文化的內蘊如何在其與中國外交關係上，發揮潛移默化之作用。筆者基於多年來前往印尼學習、生活與工作之經驗，希望將此期間與印尼政府官員、社會人士，以及當地華人的交往心得，就國際外交關係的觀點進行整理，期能提供對這個領域也有興趣的人士作為參考。尤其近年兩岸均有提出涉及到東南亞區域的對外政策，同時也有較過去更為積極的交流作法；因此本書應能讓讀者可以更深入地認識印尼的文化特色，以及印尼文化如何影響對中國的外交政策，使需要前往印尼，或是想要瞭解印尼的朋友們，能夠有一個不同的視角來觀察印尼。
</w:t>
          <w:br/>
          <w:t>印尼近年來政經發展快速，也已成為G20的唯一東南亞國家成員，顯示印尼極受到國際的矚目，已是東方和西方許多國家爭相拉攏的區域大國。本書以印尼文化的「互助合作」（gotong royong）精神，作為觀察印尼對中國外交政策的視角；從探討印尼的傳統互助合作文化的意涵，來分析印尼與中國外交關係發展的歷程。此外，書中內容亦論及有關印尼華人的角色，並敘述了華人在印尼的活動概況，以及華人在印尼與中國交往上所發揮的影響力。當然，國際大環境的變化因素，也會是研究印尼與中國關係的一個面向。尤其是在東南亞長期以來即擁有傳統利益的美、日等國，與中國在東南亞似已有相互較量意味；以及東協組織本身的利益與對外態度，也都與印尼對中國外交政策有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76016" cy="4876800"/>
              <wp:effectExtent l="0" t="0" r="0" b="0"/>
              <wp:docPr id="1" name="IMG_83ec91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7cf19169-5ce3-40a5-89ba-54a25b624705.jpg"/>
                      <pic:cNvPicPr/>
                    </pic:nvPicPr>
                    <pic:blipFill>
                      <a:blip xmlns:r="http://schemas.openxmlformats.org/officeDocument/2006/relationships" r:embed="Ra2a757deaee949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60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a757deaee949ad" /></Relationships>
</file>