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576b38fd9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陳志欣李揚漢獲2020未來科技獎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【記者陳律萍淡水校園報導】由科技部主辦的全國性2020未來科技獎，本校化學系教授陳志欣與電機系教授李揚漢以「多功能液晶智慧雲端感測器」獲選2020未來科技獎，已於9月24至9月26日在台北世貿一館參與「 2020臺灣創新技術博覽會-未來科技館」展出，並於9月26日接受頒獎。
</w:t>
          <w:br/>
          <w:t>　在科技部、中研院、教育部、衛福部等部會的號召下，今年吸引了超過600組的技術團隊角逐，經過各領域專家層層審核、討論，並透過跨部會共同審查下，最終共選出71組團隊獲獎，團隊遍及全台。除國立大學教師及中央研究機構研究人員獲獎外，私立大學獲獎僅5件。
</w:t>
          <w:br/>
          <w:t>　今年得獎技術聚焦於精準健康34件、電子光電12件、新穎材料15件、AI及AIoT應用10件等關鍵趨勢領域，陳志欣表示，此技術結合「有機發光二極體元件」、「液晶化學感測系統」及「行動通訊紀錄系統」，在技術層面上具領先地位。他也分享在未來科技的研究項目上，需投入大量的人力、精力和財力，但相較之下，「其實資源沒有很充足，很感謝具有學習熱忱的化學系學生們的投入，能在600多組中脫穎而出，受邀參加展覽，真的非常高興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5aef4c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6776082-ffd2-412c-bc49-8e6827757fb3.jpg"/>
                      <pic:cNvPicPr/>
                    </pic:nvPicPr>
                    <pic:blipFill>
                      <a:blip xmlns:r="http://schemas.openxmlformats.org/officeDocument/2006/relationships" r:embed="R19ba31930570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ba319305704d3e" /></Relationships>
</file>