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a2f1e4ce348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水環系專案教授高思懷以陶瓷濾膜製程再獲銀牌獎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水環系專案教授高思懷參加「2020台灣創新技術博覽會-發明競賽」，他與團隊以「陶瓷濾膜及回收垃圾焚化飛灰製造陶瓷濾膜之方法」專利參賽，經書面及現場審查兩階段評選後，於9月26日由智慧財產局洪淑敏局長頒發銀牌獎，由團隊成員之一水環四李宜璇代表領獎，並在台北世界貿易中心展覽一館展出該項發明。
</w:t>
          <w:br/>
          <w:t>高思懷說明，陶瓷濾膜製程主要是將垃圾焚化飛灰經水洗、研磨、壓模、燒結、成品6個階段，成品之陶瓷濾膜獲得專利、2019第33屆「日本東京創新天才發明展」金牌；此次參賽除了說明陶瓷濾膜製程外，並將其成品運用污水處理，為產業提供飛灰、廢水處理等解決方案。
</w:t>
          <w:br/>
          <w:t>2020台灣創新技術博覽會於9月24日至9月26日舉行，共535件作品展出，3天展期中近5萬3000人次進場參觀，讓「陶瓷濾膜及回收垃圾焚化飛灰製造陶瓷濾膜之方法」專利受到產官學研各界人士關注。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97c7c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4470c797-0694-496d-9678-baa5e7c67a20.jpg"/>
                      <pic:cNvPicPr/>
                    </pic:nvPicPr>
                    <pic:blipFill>
                      <a:blip xmlns:r="http://schemas.openxmlformats.org/officeDocument/2006/relationships" r:embed="R1c87d93abb8140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87d93abb8140b6" /></Relationships>
</file>