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9673b92f2e41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一條龍式繪本作業 謝旻琪分享創新教學經驗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【記者李宜庭淡水校園報導】教師教學發展中心11月9日舉辦「創新教學-課程設計」研習活動，邀請中文系助理教授謝旻琪，以「創作課程的設計與執行」為題，分享「兒童文學」課程教學經驗。
</w:t>
          <w:br/>
          <w:t>　謝旻琪說明課程進行方式，讓學生分組體驗從創作到出版的一條龍作業，同時建立臉書社團，方便課程的經營。「在課堂執行上不但包含理論與實務的訓練，也重視情感的帶動，讓學生接受更加專業化的訓練；學生的笑容是我前進的動力，學生對製作繪本的熱忱令我感動，也願意全力支持。」
</w:t>
          <w:br/>
          <w:t>　中文系系主任周德良感謝謝旻琪老師的分享，「兒童文學」這門課屬於中文系的專業知能服務課程，同時也參加USR計畫，課程也會展出學生成果，事實上相當接近頂石課程，是中文系的重要課程。他相信從發想一個故事到最後製成繪本的過程中，對學生是個很棒的體驗，相信也會收穫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6105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d7fe253-0744-4bb9-bdab-c764f8fa761f.JPG"/>
                      <pic:cNvPicPr/>
                    </pic:nvPicPr>
                    <pic:blipFill>
                      <a:blip xmlns:r="http://schemas.openxmlformats.org/officeDocument/2006/relationships" r:embed="R6087e064510b45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87e064510b453d" /></Relationships>
</file>