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ef9fb1f57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大專書法賽e筆創新 蘇品維奪冠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與中華民國書法學會共同主辦「2020全國大專校院學生書法比賽」，12月5日於淡水校園舉行總決賽並進行頒獎。今年比賽完全使用數位e筆進行，為15年來創舉，讓參賽同學與評審都十分讚嘆，倍感新奇，財金四蘇品維更將冠軍留在淡江，資管一林紹勳及尖端材料一林承昕則分別拿下第三名及優選。
</w:t>
          <w:br/>
          <w:t>全國大專校院學生書法比賽經初審後，選出35位參加決賽。由於今年首次規定參賽同學須以數位e筆創作，所以決賽當天，特邀全國首位獲得數位e筆及書法應用博士絲凱郁進行數位e筆教學，他除了現場示範e筆製作圖章，還直接在作品上落款鈐印。
</w:t>
          <w:br/>
          <w:t>數位e筆總決賽於現場公布題目，再由參賽同學於90分鐘內自主創作。這次比賽與以往最大不同除了使用e筆寫作，同時直接列印高解析度作品外，作品圖檔還能動態記錄書寫過程，方便評審判斷參賽同學功力。
</w:t>
          <w:br/>
          <w:t>蘇品維分享，「這次使用數位e筆比賽很創新，雖然字跡與傳統工具相比有點不一樣，但e筆能把寫字過程記錄下來，對檢討和練習很有幫助，我常常跟張炳煌老師練習數位e筆，才比其他人更熟悉工具。」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8b7f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df28039-e005-4538-86e0-6d34ed9ac908.jpg"/>
                      <pic:cNvPicPr/>
                    </pic:nvPicPr>
                    <pic:blipFill>
                      <a:blip xmlns:r="http://schemas.openxmlformats.org/officeDocument/2006/relationships" r:embed="R760fed7054cb4e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0fed7054cb4e46" /></Relationships>
</file>