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4b645646c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溜冰社八里路溜不畏風雨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【記者林渝萱淡水校園報導】溜冰社於12月5日下午1時舉辦路溜活動，路線由八里渡船口至十三行博物館，來回總長共9公里，儘管當天的天氣不佳，但社員們依舊不畏風雨奮力溜到目的地。
</w:t>
          <w:br/>
          <w:t>　活動一開始先於淡水捷運站步行至淡水渡船頭，再搭船至八里。到達八里後，由幹部宣導如何安全煞車、帶人，並協助上鞋、護具。在活動過程中，也都會有幹部帶頭、壓尾，中間也會安插機動人員，隨時注意社員安全及狀況。這項活動，除了能夠加強社員直排輪於柏油路上的熟悉度，也能快速學習在斜坡上的煞車技巧。在技術面以外，也能增進社員間的感情，可以藉由技術較成熟的人，協助其他社員，畫面就好比老鷹帶小雞。
</w:t>
          <w:br/>
          <w:t>　社員，財金四譚嘉豪分享：「就算下雨天，大家還是很厲害的溜完全程。過程中有不少美麗的風景，可以一邊溜一邊欣賞，真的很愜意。」社員，風保四賴彥丞表示：「這次的八里路溜讓我的溜冰技巧大幅提升了許多。在途中有陡峭的上下坡及凶神惡煞狂吠的狗，但我們仍然不懼艱辛地向前邁進。古人云:『所謂的覺悟，是在黑暗的荒野中，開闢出前進的道路！也照亮了我們接下來應踏上的，正確的道路！』」。
</w:t>
          <w:br/>
          <w:t>　而溜冰社在今年年底還會有跨年元旦路溜的活動，有興趣都可以持續關注溜冰社的粉專： https://www.facebook.com/TKU.Skating.Club。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ae880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31864cb-dce3-4040-8c6b-98d4915c07cc.jpg"/>
                      <pic:cNvPicPr/>
                    </pic:nvPicPr>
                    <pic:blipFill>
                      <a:blip xmlns:r="http://schemas.openxmlformats.org/officeDocument/2006/relationships" r:embed="Ra7ea9c46df88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ea9c46df884a6d" /></Relationships>
</file>