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d35227bb2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秋水文章創作賽 投稿篇數達747篇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中文系12月18日下午1時30分於SG321舉辦「第九屆秋水文章文學創作大賽」頒獎典禮，全校同學皆可投稿，今年篇數多達747篇，每組各取出優選4名、佳作10名。除中文系同學外，也有許多其他系同學獲獎。中文系系主任周德良表示：「秋水文章創作賽有這麼多同學參賽讓我很感動，期許所有參賽同學的創作能力在未來都能開花結果。」
</w:t>
          <w:br/>
          <w:t>中文系助理教授普義南表示：「舉辦秋水文章的目的是希望各位同學可以透過比賽來練習，藉此對文學不陌生，也希望可以創造整個團體的文學風氣，並給予所有參賽者肯定。」創作賽參選項目分為新詩組、古典詩組、現代詩組、五言對聯及七言對聯，以及今年新增加的最短篇小說組，過程中穿插微光現代詩社的詩劇場表演、驚聲古典詩社吟唱《秋風辭》、《章台柳》詩詞、穗茗文學藝術研究社的戲劇表演，都獲得熱烈掌聲。
</w:t>
          <w:br/>
          <w:t>獲得五言對聯組優選第一的中文一尤聖智表示：「很開心能得到優勝，其實挺意外的，這次的名次對我來說是很大的肯定，讓我會想繼續奮發向上！」驚聲古典詩社社員中文一顏瑞逸，同時獲古典詩組、最短篇小說組佳作，他說：「得獎算累積經驗的一種，參與比賽不但覺得自己寫的作品被認可了，也看到許多更優秀的作品，希望能讓自己更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612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7b9c4d1-1c89-41b6-98bb-95867db703fe.JPG"/>
                      <pic:cNvPicPr/>
                    </pic:nvPicPr>
                    <pic:blipFill>
                      <a:blip xmlns:r="http://schemas.openxmlformats.org/officeDocument/2006/relationships" r:embed="R686970a33123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3cd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144c25b-e04a-42ef-a618-6ef41360dd93.JPG"/>
                      <pic:cNvPicPr/>
                    </pic:nvPicPr>
                    <pic:blipFill>
                      <a:blip xmlns:r="http://schemas.openxmlformats.org/officeDocument/2006/relationships" r:embed="R43fe5121138143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976d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ec4b25c-b30e-4300-aacb-4ee31bb4fe0f.JPG"/>
                      <pic:cNvPicPr/>
                    </pic:nvPicPr>
                    <pic:blipFill>
                      <a:blip xmlns:r="http://schemas.openxmlformats.org/officeDocument/2006/relationships" r:embed="R19f54def10b742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970a331234f4e" /><Relationship Type="http://schemas.openxmlformats.org/officeDocument/2006/relationships/image" Target="/media/image2.bin" Id="R43fe5121138143ad" /><Relationship Type="http://schemas.openxmlformats.org/officeDocument/2006/relationships/image" Target="/media/image3.bin" Id="R19f54def10b74284" /></Relationships>
</file>