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517ac7606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淡江音樂／肢體劇場比賽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通識與核心課程中心主辦之「淡江大學2021音樂比賽」及「肢體劇場比賽」報名展開！「音樂比賽」將於6月3日下午6時至晚間9時在文錙音樂廳舉行，比賽組別分為弦樂組（室內樂）、管樂組（室內樂）、鋼琴組；比賽曲目為自選曲及不限樂派，各組前三名將頒發獎金3,000元、2,000元、1,000元及獎狀，參加比賽者均可獲得0.2校共通「自主學習微學分」。有興趣之本校學生請於5月21日晚上12時前，上網填寫google報名表。
</w:t>
          <w:br/>
          <w:t>「肢體劇場比賽」則將於110年6月16日下午6時30分於文錙音樂廳，以組為單位進行比賽，歡迎本校學生組成3人以上、6人以下之團隊報名，選擇與生命或性平議題相關主題，以舞蹈或肢體劇表演型式呈現，每組表演時間3-5分鐘，表現優異者將頒予「創意獎」或「表演獎」，前三名將頒發獎金3,000元、2,000元及1,000元及獎狀，參加比賽者均可獲得0.2校共通「自主學習微學分」。有興趣者請於6月10日晚上12時前，上網填寫google報名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975360"/>
              <wp:effectExtent l="0" t="0" r="0" b="0"/>
              <wp:docPr id="1" name="IMG_65e18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bdae3c1-14b9-4c90-8622-981d0d3a9ffb.JPG"/>
                      <pic:cNvPicPr/>
                    </pic:nvPicPr>
                    <pic:blipFill>
                      <a:blip xmlns:r="http://schemas.openxmlformats.org/officeDocument/2006/relationships" r:embed="R73ae602de719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005840"/>
              <wp:effectExtent l="0" t="0" r="0" b="0"/>
              <wp:docPr id="1" name="IMG_300f57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e857cf6-ddcc-421b-bef3-9fd8d5d555a8.JPG"/>
                      <pic:cNvPicPr/>
                    </pic:nvPicPr>
                    <pic:blipFill>
                      <a:blip xmlns:r="http://schemas.openxmlformats.org/officeDocument/2006/relationships" r:embed="Rb865a741740c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e602de7194bfe" /><Relationship Type="http://schemas.openxmlformats.org/officeDocument/2006/relationships/image" Target="/media/image2.bin" Id="Rb865a741740c42e7" /></Relationships>
</file>