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0e22afa3d94b8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1120 期</w:t>
        </w:r>
      </w:r>
    </w:p>
    <w:p>
      <w:pPr>
        <w:jc w:val="center"/>
      </w:pPr>
      <w:r>
        <w:r>
          <w:rPr>
            <w:rFonts w:ascii="Segoe UI" w:hAnsi="Segoe UI" w:eastAsia="Segoe UI"/>
            <w:sz w:val="32"/>
            <w:color w:val="000000"/>
            <w:b/>
          </w:rPr>
          <w:t>李克成談國安與國際合作</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李沛育淡水校園報導】本校戰略所於3月15日下午1時，邀請前調查局國際處處長李克成演講「漫談國安情治工作與國際合作–論海外與外事工作」，與現場近20位學生分享國安情治工作的性質，讓學生對這方面的工作有基礎的認識。
</w:t>
          <w:br/>
          <w:t>
</w:t>
          <w:br/>
          <w:t>李克成從「情治」為同學說明這兩字所代表的意涵，介紹國內情報與治安機關的指揮系統的工作範圍外，也說明法令依據和調查權限，並列舉分類國家機關的情治屬性，讓學生明白情報與治安機關的差異。他也提及，對外情報機關與治安機關分別接觸的國外機關與各個單位職務制度的不同，並從國際合作中談到團隊合作、外語能力、溝通能力的重要性。歐研所碩二陳禹安分享：「聽完講座之後對情報機關與治安機關有基本的認識，其中關於跨國合作的工作內容，聽起來有些困難，日後如果想要報考會再多看看職務內容作參考。」
</w:t>
          <w:br/>
          <w:t>（本新聞連結SDG4優質教育）</w:t>
          <w:br/>
        </w:r>
      </w:r>
    </w:p>
  </w:body>
</w:document>
</file>