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8a2f472b5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《Cheers》推廣海洋教育 邀本校師生共賞佳片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對於海洋，你是否曾經擁有許多的想像，然後奮不顧身的投向祂，一起追逐生命中的嚮往？《Cheers》雜誌與黑糖媒體創意公司及牽猴子股份有限公司公益合作，共同推動海洋永續及鯨豚生態教育，邀請本校師生及校友，於4月14日晚上7時在臺北京站威秀影城，共同觀賞海洋紀錄片《男人與他的海》，一起看看兩個投身大海的父親，如何正視自己對生命的渴望，同時學習向岸上的妻兒付出自己的愛。
</w:t>
          <w:br/>
          <w:t>《男人與他的海》導演為黃嘉俊，曾於2008年以《飛行少年》榮獲臺北電影節最佳紀錄片，此次花費超過3年的時間，橫越8,500公里的距離，紀錄海洋文學作家廖鴻基，及臺灣首位水下鯨豚攝影師金磊的海洋體驗，配樂則是由本校運管系校友，對臺灣的土地與環境擁有深厚情感的林生祥操刀，希望觀眾在觀賞完之後，對海洋能有更多的了解，同時體會永續海洋的重要。
</w:t>
          <w:br/>
          <w:t>有意願觀賞者，教職員工生請確認完成報名後，於4月12日下午2時至4時至行政大樓2樓大廳之「領票專區」，憑教職員工證件及學生證領取，逾時未領者視同棄權；校友請逕洽校友服務暨資源發展處（電話：02-23515123或02-26215656轉8122）；退休同仁請逕洽人力資源處蔡宜君專員（電話：02-26215656轉2240）。</w:t>
          <w:br/>
        </w:r>
      </w:r>
    </w:p>
  </w:body>
</w:document>
</file>