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5281205ae49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國際文化萬花筒 安達曼南印度帛琉巡禮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境外生輔導組4月14日18時在驚聲大樓十樓舉行本學期第一場「國際文化萬花筒」，由來自安達曼-尼科巴群島的機械碩二博樊、來自南印度的教科四丁陽，及來自帛琉的外交二羅安雅、艾佳代、外交三蘇立陽與外交四賴雪妮進行分享，計22人參加。
</w:t>
          <w:br/>
          <w:t>博樊首先介紹安達曼-尼科巴群島為印度聯邦屬地，位於孟加拉灣中，緬甸以南，距離印度大陸800公里，接著介紹了許多島上特色如稀有動物安達曼林鴿與儒艮、古蹟羅斯島、當地原住民尼格利陀人（Negrito）等等；丁陽首先提到南印度大部分人使用南印度達羅毗荼語，主食為米飯，和北印度的小麥不同。接著分享值得觀光的景點，包括蒙納等六座高山、阿拉普扎海灘等六個沙灘、以及包括船屋、邁索爾王宮、貝里亞爾國家公園、查米納塔門、歐南節、尼爾吉里山區鐵路等六個景點。
</w:t>
          <w:br/>
          <w:t>羅安雅等四位同學首先說明帛琉位於西太平洋，到臺灣搭飛機需6小時，當地居民約20,000人，大部分為帛琉土著，屬於密克羅尼西亞人，少數來自菲律賓為主的亞洲人與少量歐洲人；曾被西班牙、德國、日本和英國統治，二次大戰後獨立。由於帛琉為海島國家，潛水活動與海鮮是當地一大特色；著名文化為傳統音樂舞蹈，分成男子舞與女子舞，夜晚時也有夜市可逛。帛琉政府於2017年規定入境時要簽訂「帛琉誓詞（Palau Pledge）」，讓觀光客表示同意在帛琉旅遊期間，共同維護環境生態及尊重帛琉文化的承諾，確保每位觀光客都願意為帛琉的環境與文化盡一份力。
</w:t>
          <w:br/>
          <w:t>觀眾、西文一魯書妤分享：「透過這個活動讓我很想去這些國家旅遊，也能順便訓練自己的外語能力。讓我最印象深刻的是帛琉，因為我特別喜歡海洋活動。鼓勵其他同學有空可以來參加這個活動，除了吸收資訊，也可改變刻板象，如原以為印度比較落後，但聽到同學的介紹之後大為改觀；還能認識新朋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ccce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901977b0-1709-4ae9-953d-9287dd2b6437.jpg"/>
                      <pic:cNvPicPr/>
                    </pic:nvPicPr>
                    <pic:blipFill>
                      <a:blip xmlns:r="http://schemas.openxmlformats.org/officeDocument/2006/relationships" r:embed="R1bf4e311904c4e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f4e311904c4e86" /></Relationships>
</file>