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c979d244d4b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海基會參訪AI創智學院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海基會文教處處長李政毅、科長許力仁等3人4月28日來校參訪AI創智學院，了解AI創智學院實境場域的設施，由工學院暨AI創智學院院長李宗翰、AI創智學院實境場域營運長張瑞麟接待、國際處陪同，讓來賓體驗魔鏡之旅、職涯導航、虛實混搭的技術應用，Q/A互動的AI應用，李宗翰也向來賓介紹工學院的研發成果，以及AI創智學院5個AI學程、4個應用平臺、4個遠端課程、與微軟合作開設的課程規劃，以及近期已舉辦AI種子師資培訓班等表現，雙方交流愉快，並在祈福牆上掛上祝福木片、相互合影留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66a21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ff7d2230-8491-4406-a805-0263c36310d0.jpg"/>
                      <pic:cNvPicPr/>
                    </pic:nvPicPr>
                    <pic:blipFill>
                      <a:blip xmlns:r="http://schemas.openxmlformats.org/officeDocument/2006/relationships" r:embed="Rada240b953f54f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cfcf7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adcba64d-e7ca-4782-a5b8-8cf2dcea82b4.jpg"/>
                      <pic:cNvPicPr/>
                    </pic:nvPicPr>
                    <pic:blipFill>
                      <a:blip xmlns:r="http://schemas.openxmlformats.org/officeDocument/2006/relationships" r:embed="R34e26880717442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6d20b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969c7865-3a25-43db-a3ae-22f95f0820c7.jpg"/>
                      <pic:cNvPicPr/>
                    </pic:nvPicPr>
                    <pic:blipFill>
                      <a:blip xmlns:r="http://schemas.openxmlformats.org/officeDocument/2006/relationships" r:embed="R33451169e85340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941b3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5014289c-19ea-415c-a537-6cf12a9f8fc3.jpg"/>
                      <pic:cNvPicPr/>
                    </pic:nvPicPr>
                    <pic:blipFill>
                      <a:blip xmlns:r="http://schemas.openxmlformats.org/officeDocument/2006/relationships" r:embed="Rf5876dfa58cf4e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a240b953f54fb4" /><Relationship Type="http://schemas.openxmlformats.org/officeDocument/2006/relationships/image" Target="/media/image2.bin" Id="R34e26880717442bd" /><Relationship Type="http://schemas.openxmlformats.org/officeDocument/2006/relationships/image" Target="/media/image3.bin" Id="R33451169e853409d" /><Relationship Type="http://schemas.openxmlformats.org/officeDocument/2006/relationships/image" Target="/media/image4.bin" Id="Rf5876dfa58cf4e19" /></Relationships>
</file>