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7c43fb1a449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台灣微軟體驗Microsoft AI Workshop一日營 探索職涯發展可能性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【本報訊】5月5日，本校工學院暨AI創智學院院長李宗翰帶領本校各院系所近100位學生，前往台灣微軟辦公室進行「Microsoft AI Workshop一日營」活動，以了解AI趨勢及產業的應用與連結，探索未來職涯發展的可能性。
</w:t>
          <w:br/>
          <w:t>AI創智學院攜手台灣微軟、104職涯學院，三方共同舉辦「科技即戰力職人計畫」，以協助學生了解自身科系與AI之間的關聯性。在本次工作坊活動中，由台灣微軟雲端平臺事業部副總經理蔡維彬親自接待、104資訊科技社會企業處副總經理王榮春帶領同學進行職涯探索活動、台灣微軟專家技術部暨微軟技術中心總經理胡德民分享「科技職人的轉型之路」。接著，台灣微軟雲端平台事業部資深產品行銷經理Elsie Chen，帶著同學開箱微軟辦公室，一窺科技人的日常；最後，由全域科技資深顧問林建宏指導學生實作微軟AI入門課程，體驗AI技術所帶來的全新應用。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c627d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6923ba75-2c29-4b7f-abb8-92299762792c.jpg"/>
                      <pic:cNvPicPr/>
                    </pic:nvPicPr>
                    <pic:blipFill>
                      <a:blip xmlns:r="http://schemas.openxmlformats.org/officeDocument/2006/relationships" r:embed="R14bdac95771743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bdac957717435a" /></Relationships>
</file>