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da6b7545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化學系邀簡海珊等3系友分享創業歷程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5月3日上午10時在O306舉辦「業師請益系友座談」活動。系主任陳曜鴻邀請3位系友，包括全福生技董事長簡海珊、東京應化株式會社臺灣公司副總經理羅建宏、凱纖實業總經理楊榮凱（系友會會長）分享求學及創業經驗及心得。教授王文竹表示：「今天在場的系友，有考第一名，也有勉強畢業的，但都很好，畢竟是一個好鍋熬出來的。」
</w:t>
          <w:br/>
          <w:t>簡海珊以「我的創業初衷」為主題，為同學們分享創業經歷，提醒同學要思考未來想做什麼？她說：「化學知識豐富，連在家調酒時都會運用到。」她原任職美國大型藥廠的管理階層，卻在52歲時，選擇放棄一切回臺創業，要把臺灣生物科技帶到世界，她坦言這10年的成長比26年的工作還辛苦，但更有意義。
</w:t>
          <w:br/>
          <w:t>羅建宏分享在化學工廠任職經驗，曾在化學纖維廠（中國人纖維）做分析工作，讓他學習到不同的經驗，後來業務包括為台積電提供光阻劑。他也借用「日本稻盛和夫的京瓷哲學」故事，稻盛和夫78歲時以一年時間創業獲得驚人利潤，因為「讓員工幸福，員工會讓客人幸福。」最後他也提醒同學們要好好利用這四年，思考「我是誰？」的問題。
</w:t>
          <w:br/>
          <w:t>楊榮凱早期於瑞士外商公司工作，需要到處飛，曾經連續2天都睡在飛機上。更坦言在外商工作學習到如何做精準的報告和簡報，後回臺創業。他笑言：「今天3位系友提供超過200歲的經驗。」從不同面向讓同學了解未來創業工作等發展問題。他曾經歷過1997年亞洲金融風暴、2008年金融風暴以及2019年疫情三個大挑戰，能解決各種艱難情況，「不敗的原因是因為和化學相關的工作實在太多了。」
</w:t>
          <w:br/>
          <w:t>陳曜鴻表示，每年都會邀請優秀校友業師，希望讓同學在上過課後可以更加了解，也寄望同學們開始思考未來方向。化學二陳俊儒表示，學長姐的分享，對他思考未來就業方向很有參考價值。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bb74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59d5a13-4b73-42a5-a188-0b8b53469653.jpg"/>
                      <pic:cNvPicPr/>
                    </pic:nvPicPr>
                    <pic:blipFill>
                      <a:blip xmlns:r="http://schemas.openxmlformats.org/officeDocument/2006/relationships" r:embed="R5fdd75581eaa4b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dd75581eaa4bb5" /></Relationships>
</file>