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becbe916443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英文能力測驗（二）開跑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5月10日至15日109學年度「英文能力測驗（二）」將於各班級「英文（二）」之課堂上舉行，本次測驗為統一命題，採「全民英檢」中級初試之題型，分為聽力和閱讀二大部分，測驗成績將佔「英文（二）」學期成績15%，作答時間共75分鐘。請務必攜帶2B鉛筆、橡皮擦以及學生證應試。關於本次測驗之詳情請詳見英文系網頁，或洽英文系助理林倖伃，校內分機 2342。（網址：https://www.tflx.tku.edu.tw/english/opinion/1175/3337）</w:t>
          <w:br/>
        </w:r>
      </w:r>
    </w:p>
  </w:body>
</w:document>
</file>