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faf3bb517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校友合組淡江聽濤合唱團 榮獲台北國際合唱大賽3金獎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【舒宜萍淡水校園報導】由校友組成的淡江聽濤合唱團於7月22至25日參加2021台北國際合唱大賽（Taipei International Choral Competition, TICC），獲得混聲組、民謠組及無伴奏合唱組3項金獎，整體表現另獲大獎賽殿軍。團長水環系校友張志光表示，很開心能夠與團員們一起參與挑戰，大家非科班出身，是以不斷的練習與合作，對音色與音準要求更高的細膩與精緻度，共同拿下這項重要的大獎。
</w:t>
          <w:br/>
          <w:t>張志光說明，這次比賽首次以線上演出方式進行，合唱團以今年2月7日在臺北國家音樂廳舉辦的「嘯遨江湖」公開表演合唱影片參賽，能夠獲得評審青睞也感謝評審肯定。1998年校友們因著相同的興趣，畢業後仍組團練唱，2007年立案成立淡江大學校友合唱團，2019年改名「淡江聽濤合唱團」，成立至今以原在母校合唱團成員為主，從原本屬於聯誼性質的合唱團，期許未來成為更專業的團體。2019年8月團員赴新加坡參加新加坡國際合唱藝術節合唱比賽，榮獲混聲第一、民謠第一，並抱回大會最終大獎賽冠軍，獲三冠王，讓合唱團名聲遠播海外。
</w:t>
          <w:br/>
          <w:t>成員從20餘歲至60餘歲各年齡層皆有，固定於每周日下午2至5時於新北市永和區一處場地練唱，大家有錢出錢有力出力，邀請台北愛樂文教基金會策略長杜明遠、賴以恒常任指揮。也因為大家目標一致，才能往夢想的道路邁進，疫情期間，大家戴著口罩透過視訊分聲部小組練唱，未來還想挑戰其他合唱比賽，也預計2022再舉辦「嘯遨江湖2」國家音樂廳公演，挑戰2023在印尼峇厘島舉辦的第二屆亞洲合唱總冠軍大賽。
</w:t>
          <w:br/>
          <w:t>台北國際合唱大賽由台北愛樂文教基金會主辦，具有國際級評審、公開透明的賽制，今年參賽團體分別來自大陸、香港、澳門、印尼、波蘭、馬來西亞、日本及臺灣各級學校及民間社會各類合唱團體參加，評審也包括美、日、韓、義、馬來西亞、菲律賓與印尼等，並有觀摩交流活動及國際級音樂會。
</w:t>
          <w:br/>
          <w:t>張志光說明，合唱團預計對外招收新團員，喜歡合唱的朋友請鎖定粉專上的招生訊息和演出資訊，包括女高音、女低音、男高音及男低音等聲部，歡迎有興趣的淡江同學及校友加入。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e39bf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bf7b028a-0566-4365-807c-80923206fa1b.jpg"/>
                      <pic:cNvPicPr/>
                    </pic:nvPicPr>
                    <pic:blipFill>
                      <a:blip xmlns:r="http://schemas.openxmlformats.org/officeDocument/2006/relationships" r:embed="Rbe704cedb87c41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8a09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5fd030b3-8e4c-4d4a-8a97-c8ff9de36049.jpg"/>
                      <pic:cNvPicPr/>
                    </pic:nvPicPr>
                    <pic:blipFill>
                      <a:blip xmlns:r="http://schemas.openxmlformats.org/officeDocument/2006/relationships" r:embed="Rcac1e89919b24d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704cedb87c41e1" /><Relationship Type="http://schemas.openxmlformats.org/officeDocument/2006/relationships/image" Target="/media/image2.bin" Id="Rcac1e89919b24d48" /></Relationships>
</file>