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0b45fc65c40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本校奪北市快壘秋季盃亞軍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【記者何純惠報導】本校壘球隊表現優異，上月22、23日不但在台北市彩虹壘球場拿下北市快壘秋季盃亞軍，我方球員會計三張家睿更以6成67的打擊率，獲得本次賽事的打擊獎。
</w:t>
          <w:br/>
          <w:t>
</w:t>
          <w:br/>
          <w:t>　比賽隊伍共計有東強（社會人士組成）、台北校友、淡江大學、台北大學四隊，採四隊循環賽，打滿七局制，若滿四局差十分以上，滿五局七分以上，比賽提前結束。第一天賽程第一場對上東強，我方球員熱身不足，加上賽前球員都在準備期中考，疏於練球，造成比賽落敗。但經過第一場比賽熱身後，球員漸漸抓回球感，打擊都有發揮，第二、三場比賽以提前結束輕取台北校友、台北大學。
</w:t>
          <w:br/>
          <w:t>
</w:t>
          <w:br/>
          <w:t>　第二天賽事激烈許多，第一場比賽由預賽第二的淡江對上第三的台北校友，我方先攻，一局上從對方投手手上攻下五分，我方投手數統二林應豪只在第三局下守備上失誤被攻一分，全場完投五局，以11比1提前結束，這場比賽在守備或打擊上皆表現出色。
</w:t>
          <w:br/>
          <w:t>
</w:t>
          <w:br/>
          <w:t>　冠亞軍戰，我方出戰預賽第一的東強，當時風勢大，外野高飛球份外難接，球員守備上面臨很大的挑戰，一局上被對方拿下四分，但我方攻勢由第二局開始展開，二局下、三局下和四局下各得一分，一度將比數在四局下追成3比5落後兩分，但五局上因為內野守備出現多次失誤，狂失六分，終場以3比11敗北。</w:t>
          <w:br/>
        </w:r>
      </w:r>
    </w:p>
  </w:body>
</w:document>
</file>