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6bba8791b54f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教育部資深優良教師 本校53師獲獎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教育部為獎勵教育工作者長期對教育的奉獻，每年均會致贈獎勵金予教學滿10年至40年之教師，其中服務滿40年的體育事務處教授蕭淑芬，將出席9月27日於陽明山中山樓舉辦的「110年師鐸獎、教育奉獻獎及資深優良教師表揚大會」接受表揚。
</w:t>
          <w:br/>
          <w:t>今年本校資深優良教師共有53位，除服務年滿40年的蕭淑芬，服務年滿30年20位：中文系盧國屏、大傳系王慰慈、數學系陳功宇、張慧京、伍志祥、物理系何俊麟、化學系王三郎、建築系陳珍誠、土木系張德文、資工系林慧珍、葛煥昭、航太系李世鳴、電機系翁慶昌、財金系邱忠榮、統計系王文嚴、運管系董啟崇、邱顯明、經濟系莊希豐、日文系彭春陽、拉美所王秀琦；服務年滿20年有18位：通核中心李珮瑜、資圖系歐陽崇榮、資傳系賴惠如、物理系楊淑君、資工系陳建彰、電機系饒建奇、管科系李旭華、經濟系陳智華、陳怡宜、英文系包俊傑、俄文系蘇淑燕、張慶國、教科系陳慶帆、何琍安、軍訓室王國安、林石麟、葉育青、施淑芬；服務年滿10年有14位：中文系林偉淑、數學系蔡志群、建築系林珍瑩、電機系衛信文、企管系涂敏芬、產經系高國峯、國企系張慈珊、孫嘉祈、張勝雄、公行系蕭怡靖、統計系張雅梅、英文系雷凱、教政所張鈿富、政經系鄧盛鴻。本報特別於三版規劃教師節特刊，專訪、、及4位老師，請他們分享教學人生與心路歷程。</w:t>
          <w:br/>
        </w:r>
      </w:r>
    </w:p>
  </w:body>
</w:document>
</file>