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241fc2847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110年教育部資深優良教師服務滿40年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專訪】「每年開學都期待著與新的學生相遇，和同學的互動令人忘記原來我已經教了這麼久。」榮獲教育部110學年度資深優良教師的體育處教授蕭淑芬，曾榮獲107學年度教學特優教師獎，40年的教學時光瞬眼即至，面對學生充滿活力，廣受學生愛戴，她笑說：「同學們的回饋就是我在教學路上往前衝的動力！」
</w:t>
          <w:br/>
          <w:t>蕭淑芬的授課領域是高爾夫、桌球等，但她的教學理念不因運動項目改變，對她而言，課堂上營造舒服快樂的練習氛圍為首要目標，她舉例，體諒大多數女生對運動較為陌生，學習過程中容易感到挫折，練習時她設計出「男生讓分」的機制，讓女生們初學時產生成就感；課堂上也會搭配多套團體練習，蕭淑芬認為，「我在課堂擔任的角色就引導學生運動的態度，時刻關注學生在課堂中的情緒。」
</w:t>
          <w:br/>
          <w:t>如果學生在練習中感到挫敗，她一定伸出援手，緩解挫敗感。令她印象深刻的是，有次課堂上團體練習，一位同學因無法達到練習目標而給對手壓力，對手同學因自責無法享受運動樂趣，她立即引導學生情緒，也灌輸：「成績並非是我課堂中最重要的事，享受運動才是最重要的！」讓學生不害怕失敗，培養對運動的成就感，也激發熱忱，進而提升學習的積極性。下課後也常問學生：「要不要再挑戰一下？」樂於與學生切磋，可培養學生的策略應用和心理素質，進而培養學生成為「完人」的品格。
</w:t>
          <w:br/>
          <w:t>回首在淡江40年的教學生涯，剛畢業來教學，遇到許多與自己年紀相仿的學生，瞬間拉近距離，與學生亦師亦友的關係，甚至看到同學畢業後成為同事，讓蕭淑芬的教學生涯起了一個美好的開頭。她也分享，許多到本校交換的中港澳學生對於老師的教學方式感念在心，在課程結束後，贈送老師一杯咖啡表達感謝，即使咖啡不是昂貴的飲品，但這份心意讓她深受感動！即使課程結束後，仍有許多學生與她保持聯繫，「先對學生付出愛，學生才會愛你。」是她教師生涯中所領悟的道理。
</w:t>
          <w:br/>
          <w:t>近期因新冠肺炎疫情影響，學校課程採遠距教學，面對新穎的教學方式，蕭淑芬分享，即使無法面對面教學，也可以帶領學生觀摩精彩的國際賽事、善用生活用品驗收技巧等方式達到教學效果，其中要求學生學習動作、錄製影片回傳更是讓她驚喜不已，看到了學生們發揮創意達到她的要求，令她印象深刻！
</w:t>
          <w:br/>
          <w:t>蕭淑芬總是洋溢著笑容，就算已是當媽媽的年紀，談笑間仍充滿活力，一點也感受不到因年齡差距可能有的隔閡。她笑著分享：「學生帶給我的活力是我年輕的秘訣。」她始終把教學、把學生放在首要位置，感動與學生相處的點滴。
</w:t>
          <w:br/>
          <w:t>面對科技日新月異的現在，蕭淑芬想藉由她所設計的課程讓學生們「體力不退步」，陪伴學生找到各自適合的運動方式，設計多項個人及團體的練習遊戲，希望學生們能在她的課堂中學到「分數不是人生的全部，人生是場遊戲。」在運動過程中，學習接受自己的強弱，豁達面對人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81856" cy="4876800"/>
              <wp:effectExtent l="0" t="0" r="0" b="0"/>
              <wp:docPr id="1" name="IMG_33b3d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65beabd-ba12-4053-bd5a-2a14a5486411.jpg"/>
                      <pic:cNvPicPr/>
                    </pic:nvPicPr>
                    <pic:blipFill>
                      <a:blip xmlns:r="http://schemas.openxmlformats.org/officeDocument/2006/relationships" r:embed="R55afce59468448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1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afce5946844868" /></Relationships>
</file>