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28667d7e84b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經濟與文學跨域創作 推廣繪本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【記者宋品萱淡水校園報導】經濟學系與中文系兒童文學研究室8月23至27日聯合舉辦「2021經濟議題與繪本創作工作坊」，由經濟系系主任林彥伶和中文系助理教授謝旻琪主持，近30名同學參與製作出4本繪本。
</w:t>
          <w:br/>
          <w:t>為落實教育部大學社會責任（USR）實踐計畫，促進經濟永續與在地關懷，透過經濟與文學的跨領域整合，將經濟議題與繪本結合。前兩天講授經濟成長、市場分配、永續發展和競爭等主題，後三天發想繪本內容，最後一天完成繪本並發表成果。產經二方亭筑表示，雖然時間有限，只有少少幾頁，但不論是從題目發想、設計、分鏡到媒材選擇的表現方式，都花了不少心思。
</w:t>
          <w:br/>
          <w:t>林彥伶帶領「經探號」成員一起參與。她說明：「繪本創作工作坊從經濟學結合文學，從經濟角度觀察並將其繪本化，使繪本成為將來經濟教育的教材。」並強調，經濟議題也包含環境，經濟發展和環境會有很多衝突，特地安排一場活動環節讓大家用腳去感受自然生態環境，希望讓學生獲得親身感受，再進行反思和想法上的刺激，最後做出繪本。
</w:t>
          <w:br/>
          <w:t>謝旻琪分享：「之前與林彥伶經探號同學互相交流，策劃此工作坊，既有繪本專業知識又有經濟學議題導向，希望能利用並推廣這些繪本。經濟學和文學的結合可以帶領我們思考，身在一直變遷的社會中，可以用什麼樣的角度去關懷社會？」她帶領中文四何宏文、孫筱亞、古曼均及中文三陳玟佑分組教導同學用繪本方式展現，期待之後學生能創作出完整度很高的經濟議題繪本。
</w:t>
          <w:br/>
          <w:t>學員法文二黃啟洋表示：「本以為活動會以英文呈現因此參加，對經濟議題和繪本有興趣，第二天淡水河感官體驗令人印象深刻。」
</w:t>
          <w:br/>
          <w:t>學員歷史碩二林毅樺形容：「以氣候行動做主題，支持在地化食材的概念，設計的繪本故事主角是一顆馬鈴薯，表達不要浪費食物的理念，且強調支持在地化食材，減少運輸成本和風險。」方亭筑等選擇海洋生態環境保護主題，「以珊瑚為主角說明因人類破壞環境，珊瑚被迫離開原本的家，希望能透過繪本呼籲大家正視這個問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0118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b6a9234-902d-4530-bb63-3bc309fadf8c.jpeg"/>
                      <pic:cNvPicPr/>
                    </pic:nvPicPr>
                    <pic:blipFill>
                      <a:blip xmlns:r="http://schemas.openxmlformats.org/officeDocument/2006/relationships" r:embed="Rd69be87bcbd74c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305e75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1cecbc16-9249-4efc-b6c0-65f5dc3aa1b1.jpeg"/>
                      <pic:cNvPicPr/>
                    </pic:nvPicPr>
                    <pic:blipFill>
                      <a:blip xmlns:r="http://schemas.openxmlformats.org/officeDocument/2006/relationships" r:embed="R93806b65818543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9be87bcbd74cab" /><Relationship Type="http://schemas.openxmlformats.org/officeDocument/2006/relationships/image" Target="/media/image2.bin" Id="R93806b6581854385" /></Relationships>
</file>