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46e85c3194d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菁英會長江誠榮 榮獲第6屆卓越中堅企業獎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【本報訊】經濟部9月23日公布第6屆中堅企業獲選名單，由本校校友菁英會會長江誠榮擔任董事長的台旭環境科技中心公司，榮獲卓越中堅企業獎。
</w:t>
          <w:br/>
          <w:t>第6屆中堅企業遴選計有160家業者提出申請，在歷經1年嚴格謹慎審查程序後，包括資格審查、初審及複審等程序後，共有99家企業入圍，並從中選出85家潛力中堅企業，最後決審出台旭環境科技中心等14家獲得卓越中堅企業獎及2家營造友善職場優良中堅企業。
</w:t>
          <w:br/>
          <w:t>經濟部邀請全國工總、全國商總、中小企業總會等產業團體，及國發會、財政部、內政部、教育部、勞動部、科技部等相關部會代表，召開「中堅企業發展推動小組」會議，決審出得主，台旭環境科技中心以計畫推動成果與優異的執行成效，獲選為卓越中堅企業，以表彰其在環境檢測分析化學領域之技術與服務模式，具有獨特性與差異性，且具高度國際市場競爭力，足以作為業界學習標竿。
</w:t>
          <w:br/>
          <w:t>江誠榮表示，能獲得國家的肯定，公司在經營上有明確的理念與價值觀，展現出特色，並重視ESG，分別是環境保護（Environment）、社會責任（Social）和公司治理（Governance），善盡企業責任，感謝同仁們具有共同向心力，透過申請過程的挑戰。就是追求卓越的過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412e2e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42fd795c-74f9-4b1b-a102-d361fd9ecfef.jpg"/>
                      <pic:cNvPicPr/>
                    </pic:nvPicPr>
                    <pic:blipFill>
                      <a:blip xmlns:r="http://schemas.openxmlformats.org/officeDocument/2006/relationships" r:embed="Rf1221b6beb844f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221b6beb844fce" /></Relationships>
</file>