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a32cf6e70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日本政經所舉辦「日本新首相的台日21年新體制」研究會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本校日本政經所於10月5日下午1時在T1103舉辦研究會，由日本政經所所長蔡錫勳、助理教授徐浤馨以「日本新首相的『台日21年新體制』」為題，一同分析日本當局的政治走向，也與研究生進行視訊討論當前日本政局。 
</w:t>
          <w:br/>
          <w:t>蔡錫勳說明，智慧手機所帶來的變化不只是生活上的改變，也會影響國家輿情和政策制定方向，今年美日聯合聲明中，「臺灣海峽的和平與安定重要性」已成為韓國、EU、G7等共通語言，加上臺灣防疫有成讓世界看見臺灣，新任日本內閣總理大臣（首相）也強調「臺灣海峽安定的重要性」，在其帶領的「新時代共創內閣」所開創是否能共創「台日21年新體制」，值得期待。
</w:t>
          <w:br/>
          <w:t>徐浤馨認為，岸田文雄的外交政策應會延續安倍晉三與菅義偉的政策，現今受到嚴重特殊傳染性肺炎（COVID-19)影響、中國崛起的「戰狼外交」而影響鄰近海域的安定，讓各國開始對中國採取保留態度，近期臺灣因防疫成果受到世界矚目，逐漸增進國際能見度，今年是否有新體制誕生，值得關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b367b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36904a6-5fcc-4800-9755-b2349f7b3bbf.jpg"/>
                      <pic:cNvPicPr/>
                    </pic:nvPicPr>
                    <pic:blipFill>
                      <a:blip xmlns:r="http://schemas.openxmlformats.org/officeDocument/2006/relationships" r:embed="R091db55bf3c441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1db55bf3c4418e" /></Relationships>
</file>