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72ceb7942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黃一峯推動USR 帶鄧公里志工採茶趣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【本報訊】公行系副教授黃一峯執行由體育處主辦的USR HUB計畫，帶領淡水鄧公里環保志工隊隊員與本校教職員們約50人，於10月3日上午9時到訪蕃薯里，由里長王壽喜親自接待並講解採茶製茶過程，原來淡水茶葉品質不錯，之前曾外銷日本。黃一峯推動本校USR計畫，發掘地方特色，推廣在地產業不遺餘力。
</w:t>
          <w:br/>
          <w:t>本校同仁與志工們到里長家後山茶園，親手採摘一心二葉、揉捻後送烘乾機乾燥，製成茶葉，開心帶著成品回家。志工陳蕊說，小時候曾協助親戚家採茶，今天採摘的茶葉非常新鮮幼嫩，原來製茶程序如此繁瑣，小小一包茶葉得來不易呢。黃一峯老師將於10月16日繼續帶領淡水正德里里民與本校境外生體驗採茶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bcf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97f25a3-39b7-4758-99f3-09e0dbea7389.jpg"/>
                      <pic:cNvPicPr/>
                    </pic:nvPicPr>
                    <pic:blipFill>
                      <a:blip xmlns:r="http://schemas.openxmlformats.org/officeDocument/2006/relationships" r:embed="Rdc675b596d42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4a46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16aa845-ac56-47bb-9c98-9928f6d4a2c9.JPG"/>
                      <pic:cNvPicPr/>
                    </pic:nvPicPr>
                    <pic:blipFill>
                      <a:blip xmlns:r="http://schemas.openxmlformats.org/officeDocument/2006/relationships" r:embed="Rbdb169686e49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675b596d424ece" /><Relationship Type="http://schemas.openxmlformats.org/officeDocument/2006/relationships/image" Target="/media/image2.bin" Id="Rbdb169686e494205" /></Relationships>
</file>