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25b59155948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環保週重現環境污染慘況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【記者趙浩均報導】上週由環保委員會和大地環保工作團舉辦的「環保週」系列環保活動，在商館展示廳重現台灣環境污染的情況。
</w:t>
          <w:br/>
          <w:t>
</w:t>
          <w:br/>
          <w:t>　一腳踏在搖晃不穩的氣墊上，讓同學親身體驗中部地區地層下陷的情形；沙石排列出的淡水，佈滿了垃圾；由黑色垃圾袋模擬停電時的黑暗景象；現場亦製作相關的文宣，說明一個多月前「阿瑪斯號」油輪在墾丁海域發生漏油事件，造成龍坑生態保護區珊瑚礁海岸的破壞。「這次我們活動的紙張，都是用廢棄的廣告紙印製完成的。」工作人員黃思明（統計二）自豪的說明。
</w:t>
          <w:br/>
          <w:t>
</w:t>
          <w:br/>
          <w:t>　在海報街則舉辦跳蚤市場，包括同學們不用的教科書、茶杯及背包，使有需要的同學能以便宜的價格購買。現場販賣的盆栽，因造型小巧可愛，成交聲不絕於耳。</w:t>
          <w:br/>
        </w:r>
      </w:r>
    </w:p>
  </w:body>
</w:document>
</file>