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e10879b4a47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啤酒大賽今年增加情侶組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【記者郭曉真報導】吧檯研習社於本週三（十六日）及週四舉辦2001啤酒大賽，要選出最會品酒的人，時間由中午十二時至下午三時，活動地點在海報街，今年尤其增加情侶組，歡迎全校師生踴躍參加。
</w:t>
          <w:br/>
          <w:t>
</w:t>
          <w:br/>
          <w:t>　為了替大家解解熱，提早迎接夏天的來臨，吧研社將此次活動規劃為四項分頭進行，分別有個人組的大胃王、競速王，以及兩男一女的團體接力組和情侶組。其中的大胃王是以飲酒量多寡競賽，競速王是以在限定時間內喝最快者為勝。
</w:t>
          <w:br/>
          <w:t>
</w:t>
          <w:br/>
          <w:t>　吧研社社長企管二A許鴻祐表示：CORONA廠商特別贊助此次為期兩天的啤酒大賽，一般人根深柢固的想法，認為飲酒有害身體，其實偶爾適度的飲酒，可以幫助身體新陳代謝，有益健康，這也是此次活動想要推廣的觀念。</w:t>
          <w:br/>
        </w:r>
      </w:r>
    </w:p>
  </w:body>
</w:document>
</file>