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8a897d813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Alma使用者齊聚淡江 分享經驗凝聚共識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覺生紀念圖書館與東吳大學、銘傳大學圖書館10月14日於本校覺生國際會議廳，聯合舉辦「第一屆臺灣Alma使用者會議暨雲端圖書館服務平台實務研討會」，目前使用Alma雲端服務平台的國內大學圖書館同仁、廠商及代理商代表、以及國內外專家學者逾200人參與。
</w:t>
          <w:br/>
          <w:t>上午舉行使用者會議，圖書館館長宋雪芳致詞時指出，Alma平台符合目前圖書館對於科技與雲端的需求，透過其應用程式界面（Application Programming Interface，API）可進行延伸功能的使用，算是個「成長的有機體」，獲得許多世界知名大學如麻省理工學院、哈佛、牛津、劍橋等採用，但由於國內使用時間仍短，希望透過使用者會議的召開以凝聚共識，解決共同面對的問題，同時提升Alma在臺灣地區的服務品質，促進圖書館的業務發展。
</w:t>
          <w:br/>
          <w:t>使用者議題交流前，宋雪芳先提出「速度」、「穩度」及「解決問題即時性」三個問題，接著由各校提出相關使用經驗與問題的分享，包括引進Alma系統後的優點，包括共建共享、大數據的目標性分析及統計的運用、程式的功能與服務的擴充引領館員的成長、成本的降低、與校務系統及單一認證系統的介接、查詢他校館藏更為方便、借還書免換證等，當然也有館員的持續教育訓練、薦購的功能過於簡化，無法配合學校政策進行更新、專業特色的介接、整合介面資源的功能、館際代借代還的政策依據、維護費用增加、速度慢、個資資安保存等議題。不過各校對於引進Alma系統多表示肯定態度，也希望藉以提升圖書館的功能性，讓所有的讀者有感。
</w:t>
          <w:br/>
          <w:t>本次會議更與原廠（Ex Libris）副總裁暨亞太地區銷售副總裁Osher Gilinsky透過視訊進行溝通，由宋雪芳代表提供各使用學校於目前遇到的問題。Osher Gilinsky回應近年該公司持續與臺灣用戶保持良好的互動關係，也特別安排與臺灣相關的服務團隊出席本次會議，希望藉由交流了解用戶們的需求及問題。「關於用戶所期待的教育訓練，我們很樂意協助安排；至於連線速度與穩定度，後續也將由專人協助，透過比較有結構化的方式來處理；其餘問題則交由相關單位優先處理，希望能與臺灣用戶共同成長。」之後Osher Gilinsky與「Ex Libris國際使用者交流會議」（IGeLU）主席Dave Allen共同分享Alma用戶群組運作及合作經驗，並由代理商飛資得系統科技公司總經理江思嫺進行簡報，說明系統未來發展。
</w:t>
          <w:br/>
          <w:t>下午雲端圖書館服務平台實務研討會，則邀請國、內外學者專家，分享Alma系統的實務經驗及圖書館資訊系統最新發展趨勢，同時開放線上同步進行，提供國內60所公私立大學相關人員參與。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26b2f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66833b0-e5bc-4960-a899-8c86ff46b4df.jpg"/>
                      <pic:cNvPicPr/>
                    </pic:nvPicPr>
                    <pic:blipFill>
                      <a:blip xmlns:r="http://schemas.openxmlformats.org/officeDocument/2006/relationships" r:embed="R07fb4f32f4b6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b4f32f4b643c8" /></Relationships>
</file>