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013b5f23da4d7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1131 期</w:t>
        </w:r>
      </w:r>
    </w:p>
    <w:p>
      <w:pPr>
        <w:jc w:val="center"/>
      </w:pPr>
      <w:r>
        <w:r>
          <w:rPr>
            <w:rFonts w:ascii="Segoe UI" w:hAnsi="Segoe UI" w:eastAsia="Segoe UI"/>
            <w:sz w:val="32"/>
            <w:color w:val="000000"/>
            <w:b/>
          </w:rPr>
          <w:t>本校與5智慧產業合組策略聯盟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佩維淡水校園報導】本校與宜鼎國際股份有限公司、詮欣股份有限公司、人工智能股份有限公司、叡揚資訊股份有限公司，以及精英國際教育集團5家智慧產業公司組成策略聯盟，並於11月4日上午11時在守謙國際會議中心穩懋廳舉辦「淡江大學與智慧產業公司策略聯盟簽約儀式暨產學媒合會」，由校長葛煥昭代表與5家企業進行簽約，校內一二級教學與行政主管、師生、業界代表近50位見證觀禮，攜手進行人工智慧跨領域合作。
</w:t>
          <w:br/>
          <w:t>這5家企業中，宜鼎國際股份有限公司董事長簡川勝為機械系校友、人工智能股份有限公司董事長張榮貴和叡揚資訊股份有限公司總經理陳世安均為金鷹校友、精英國際教育集團董事長張義雄是水環等系所校友，詮欣股份有限公司董事長吳連溪則與本校持續產學合作。
</w:t>
          <w:br/>
          <w:t>葛校長感謝這5家智慧產業公司領袖親臨現場，致詞表示，隨著AI加速進行，本校於109學年度開辦AI創智學院、110學年人工智慧學系開始招生，該系的註冊率達100%，顯示AI受到各界重視，今天與各位組成策略聯盟具有宣示意義，表達淡江將結合AI和SDGs發展永續的決心，透過這5家智慧產業的密切合作，運用AI技術進行創新轉型，並持續整合雙方資源及強化產學合作，以創造雙贏和永續發展的成果。
</w:t>
          <w:br/>
          <w:t>簡川勝、吳連溪、張榮貴、陳世安、張義雄也逐一致詞並感謝能與本校簽約合作。簽約典禮後，研發長楊立人進行產學媒合會，向在場企業、教師介紹本校教師研發能力，讓雙方了解產學合作需求，並協助鏈結產學合作相關資源。</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15419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2dd45a5b-542b-4c4d-af50-cff557612ddc.jpg"/>
                      <pic:cNvPicPr/>
                    </pic:nvPicPr>
                    <pic:blipFill>
                      <a:blip xmlns:r="http://schemas.openxmlformats.org/officeDocument/2006/relationships" r:embed="Rb64724f46a5f4ab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0be0a4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d816aeb8-7820-4b6f-809b-97168843a233.jpg"/>
                      <pic:cNvPicPr/>
                    </pic:nvPicPr>
                    <pic:blipFill>
                      <a:blip xmlns:r="http://schemas.openxmlformats.org/officeDocument/2006/relationships" r:embed="Rf79923b8177e43e8"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07ebb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8210c662-62fe-4b63-83b4-4d79c736e9d2.jpg"/>
                      <pic:cNvPicPr/>
                    </pic:nvPicPr>
                    <pic:blipFill>
                      <a:blip xmlns:r="http://schemas.openxmlformats.org/officeDocument/2006/relationships" r:embed="R70b154c88253483a" cstate="print">
                        <a:extLst>
                          <a:ext uri="{28A0092B-C50C-407E-A947-70E740481C1C}"/>
                        </a:extLst>
                      </a:blip>
                      <a:stretch>
                        <a:fillRect/>
                      </a:stretch>
                    </pic:blipFill>
                    <pic:spPr>
                      <a:xfrm>
                        <a:off x="0" y="0"/>
                        <a:ext cx="4876800" cy="34808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0f90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719befd9-2cac-4f35-a373-6d8cf85ee061.jpg"/>
                      <pic:cNvPicPr/>
                    </pic:nvPicPr>
                    <pic:blipFill>
                      <a:blip xmlns:r="http://schemas.openxmlformats.org/officeDocument/2006/relationships" r:embed="R34e728708cae4e5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64724f46a5f4ab9" /><Relationship Type="http://schemas.openxmlformats.org/officeDocument/2006/relationships/image" Target="/media/image2.bin" Id="Rf79923b8177e43e8" /><Relationship Type="http://schemas.openxmlformats.org/officeDocument/2006/relationships/image" Target="/media/image3.bin" Id="R70b154c88253483a" /><Relationship Type="http://schemas.openxmlformats.org/officeDocument/2006/relationships/image" Target="/media/image4.bin" Id="R34e728708cae4e57" /></Relationships>
</file>