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249f1906749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淡江菁英第35屆金鷹獎得主專訪-羿晨機械董事長 Keep Learning 運轉全世界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第35屆金鷹獎特刊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跨領域學習 保持產業競爭力
</w:t>
          <w:br/>
          <w:t>【記者邱若惠專訪】本校合作經濟學系（現為產業經濟學系）校友，六星集團機械事業部-羿晨機械股份有限公司董事長黃進霖，1975年以齒輪製造起家至今，專注於精密齒輪傳動元件和齒輪箱製造，供應予工具機、農業機械、機械手臂、航空、等工業機械，同時於2014年是國內首家取得美國QMI-SAI的AS9100航太品質系統認證，產品成功行銷世界各國，羿晨機械主要產品滾牙機已行銷48個國家且獲歐盟認證，為國內第一品牌，屢獲國家外銷績優的肯定。
</w:t>
          <w:br/>
          <w:t>對齒輪製造、精密產業趨勢侃侃而談的他，會以為黃進霖所學是理工專業，但其實他的專長是經濟，他表示，當時家中6個兄弟共同成立的六星集團開始進入齒輪業，為了解齒輪製造過程、機器使用、產品效能等，自身除了到工研院機械所進修近兩年外，也到書店將工科類書籍全部買下來自修研讀，從頭開始累積齒輪製造，黃進霖謙虛地表示，「I never stop learning，我從來沒有停止過學習，世界局勢變化很快，唯有保持學習才能與時俱進，直到現在，我每天都維持著起床前聽30分鐘ICRT、Analytical English的習慣，不斷精進英文實力。」
</w:t>
          <w:br/>
          <w:t>羿晨機械從紡織業轉進精密工業、1989年參與經國號研發試飛受到震撼後，積極揮軍航太產業，從航空傳動元件開始、取得QMI-SAI的AS9100航太品質系統認證，也與成為美國波音公司的合作供應鏈之一，製作該公司的航空傳動元件，近期則與國內外精密航太產業連結，希望能打造屬於臺灣的航太產業鏈，增進臺灣航太業的競爭力。黃進霖憑藉優秀英語能力和對市場的敏銳度，拿著一卡皮箱繞著世界參加各種海外經貿機械展，讓自家產品能接軌國際，同時也向業界學習交流並觀察產業發展。他分享，算起來已走訪42個國家，英語是涉獵世界利器，當時就是厚著臉皮不斷地找人練習，用字遣詞錯誤就立即修正並翻查正確用語和意涵，在這樣學習法增進英文能力，勉勵學弟妹不要害怕開口說外語，只要勇敢，所學都是自己的。
</w:t>
          <w:br/>
          <w:t>
</w:t>
          <w:br/>
          <w:t>發揮企業責任 以行動回饋社會
</w:t>
          <w:br/>
          <w:t>在公司事業和業績蒸蒸日上之餘，黃進霖不忘企業社會責任，除了帶領公司團隊參與路跑，維持員工的健康外，也以獎學金等公益行動回饋社會，自1991年投入扶輪社從事扶輪義工，現擔任臺灣中部中彰投地區扶輪社總監，成為海內外青年學生接待家庭、義工，讓青年學生能第一手學習外國生活的各個面向，擴大自己國際視野。他也在工作之餘學習薩克斯風並成立南瘋薩克斯風多重奏樂團，為弱勢團體募款義演，黃進霖利用閒暇時間，持續多元學習、拓展自身能力，不僅不斷地充實自己，亦結合興趣與公益，致力為社會服務，他指出，「Keep learning，想要做好一件事，就是要不斷的去練習、去學習，天分雖然會影響成功的速度，但不會影響與成功的距離。」
</w:t>
          <w:br/>
          <w:t>黃進霖與國立彰化師範大學、中興大學、東海大學等大專院校進行產學合作外，並擔任講師為學子分享創業經驗，他也與母校保持連結，與彰化校友會合作為清寒學弟妹提供獎助學金、邀請校友們參觀六星集團旗下工廠外，相互交流產業經驗，他認為，人與人之間傳遞的感覺很重要，給予對方正向積極態度會疊加並增強正能量，進而在見面時讓人有不同的正向感受，希望透過教職的工作分享人生正能量。他感謝母校栽培，目前也擔任淡江校友總會常務理事，給予淡江學子鼓勵與幫助，以自身經驗激勵學弟妹。
</w:t>
          <w:br/>
          <w:t>黃進霖以騎車、路跑、游泳及打球維持健康體力，至今完成19場42.195公里全程馬拉松，目前逐步規劃交班，將重心放在公益活動上，出錢出力不遺餘力外，也擔任各公益團體顧問，持續以具體行動回饋社區，他表示，「進退得宜很重要，一個人如果沉醉在掌聲之中容易迷失，所以時刻提醒自己，不要被世俗名譽控制，取之於社會用之於社會，當目標達成時，應該要以感恩的心來關懷社會並具體回饋。」
</w:t>
          <w:br/>
          <w:t>現在產業變化快速，淡江也因應趨勢創辦AI創智學院和人工智慧學系，黃進霖給予肯定外並大力支持，現今企業徵才會考量求職者的專業能力、外語能力外，也重視其敬業與專業的態度，勉勵學弟妹應以積極、認真、踏實的態度，不斷地精進自我能力，以隨時做好準備接受挑戰。
</w:t>
          <w:br/>
          <w:t>對學弟妹想要創業的建議，黃進霖指稱，「要敢於嘗試，因為還年輕、還有本錢、還有跌倒的機會。創業初期的跌跌撞撞是需要的，要累積之後自己站起來的力量。」他表示，現在臺灣年輕人的資源很豐富，但是家長也保護太過，致使年輕人減少出去闖蕩的機會及勇氣，反而較不能適應外來環境的衝突與變化，他以自身經驗鼓勵，在創業道路上就是要勇於嘗試、不怕失敗，持續與世界脈動，累積專業力，來闖出屬於自己的一片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be78d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5a9f6a2-87b4-49b0-97d9-2195e4f27a51.jpg"/>
                      <pic:cNvPicPr/>
                    </pic:nvPicPr>
                    <pic:blipFill>
                      <a:blip xmlns:r="http://schemas.openxmlformats.org/officeDocument/2006/relationships" r:embed="Raa911040ade249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911040ade249aa" /></Relationships>
</file>