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e7f79475f4d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喝咖啡談自主 適時表達想法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【記者葉語禾淡水校園報導】學務處課外活動輔導組本學期舉辦「與自己喝杯咖啡—探討哲學與品德」系列活動，11月3日晚上7時由科技部人文社會研究中心研究員陳奕融帶領同學探討「自主」這項德目。
</w:t>
          <w:br/>
          <w:t>陳奕融一開始請大家進行自我介紹，接著針對同學們發表的內容，搭配影片說明這許多行為的背後是否存在自主的意義，每位同學的看法不盡相同，有些人認為自主是自己了解行為本身所表達的意涵，也有人覺得潛意識下所做出的行為是自主行為之一。整個辯論過程中，陳奕融並沒有提出明確答案，但訓練了學員的對話與思考能力，營造出沒有壓力的環境，使彼此交換意見，適時表達自己的想法就是這次活動最主要的目的。
</w:t>
          <w:br/>
          <w:t>法文三古伃軒表示，印象最深刻的議題是在討論車站推擠的那個環節，大家對判斷能力和控制權這兩項差異的敏銳度。短短的兩小時內，能從一開始影片討論的基礎，發展到最後細微的部分，這個發展過程挺有趣的，透過這種方式，除了能訓練自己傾聽並剖析他人的想法外，也能更細緻的了解自己的思考方式，達到講師所說：「在形形色色的社會中，理解他人的作為和感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b22d24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11a5977-9c28-4799-b95c-b7551cc8d96a.jpg"/>
                      <pic:cNvPicPr/>
                    </pic:nvPicPr>
                    <pic:blipFill>
                      <a:blip xmlns:r="http://schemas.openxmlformats.org/officeDocument/2006/relationships" r:embed="R5fd4871665cf4b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d4871665cf4bd0" /></Relationships>
</file>