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253978a124e0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東方美人名朱槿 儂心含蜜扶桑花 賽博頻道帶您校園尋蹤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艷陽熱浪下，綠籬朱槿，花光照人。這美豔大花是夏威夷女郎的最愛，與之曼妙草裙舞歡快奔放，教人如痴如醉。
</w:t>
          <w:br/>
          <w:t>相傳別稱「扶桑」的朱槿是神木。在東方大海上，太陽女神「羲和」為其子「金烏」從此處駕車升起。宋詩人姜特立有詩道：「東方聞有扶桑木，南土今開朱槿花。」實則，中國華南地區千年前已普遍栽植，而據李時珍在《本草綱目》所記錄，明代已將「扶桑」與「朱槿」混稱。
</w:t>
          <w:br/>
          <w:t>歐洲人在17世紀航海時代，初次接觸到複瓣朱槿，便從花型酷似玫瑰予以命名為「China Rose」，而朱槿的學名 rosa – sinensis 也隱含有中國玫瑰之意。
</w:t>
          <w:br/>
          <w:t>朱槿有個獨特的長花蕊，是由許多小雄蕊連結起來，包在1枚大雌蕊外面所形成。由於花蕊結構細緻，所以博得「微妙的美」花語，一如熱情姣貌下的纖細之心。
</w:t>
          <w:br/>
          <w:t>西晉時，稽含所撰《南方草木狀》是目前公認全球最早記錄朱槿的文獻，書中對朱槿的長花蕊描繪仔細且真確：「上綴金屑，日光所爍，疑若焰生」。曹植也為朱槿題詩〈昇天行〉，其中一句「中心凌蒼昊」寫的就是顯目的長花蕊。
</w:t>
          <w:br/>
          <w:t>臺灣還有一種捲瓣朱槿，鮮紅花瓣向下懸垂，真不知其究竟何時開花？這是原產於墨西哥、秘魯、巴西的「南美朱槿」，與朱槿同是「錦葵科植物」。絢麗姣豔的朱槿到底開不開花？賽博頻道「花現靚校園」專輯，將為您娓娓道來，歡迎點選連結觀賞：https://reurl.cc/aNRd8Y 。（文／遠距教學發展中心）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f76a5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9dde0d71-2efd-469b-9197-a32ecf6f93b1.png"/>
                      <pic:cNvPicPr/>
                    </pic:nvPicPr>
                    <pic:blipFill>
                      <a:blip xmlns:r="http://schemas.openxmlformats.org/officeDocument/2006/relationships" r:embed="R99c71065842d40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9c71065842d40df" /></Relationships>
</file>