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aabe9d5b749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【防疫總動員】微解封 教師授課可不戴口罩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自11月3日起，因集會活動不受人數限制，所有課程全面實體上課不分流，教師授課時，若能保持社交距離或有適當阻隔設備，可不戴口罩，但授課前及授課結束後仍應佩戴口罩，學生則應全程佩戴口罩並落實手部消毒，上課期間禁止飲食，避免私下交談。（文／本報訊、攝影／陳國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b7f4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98cd4197-6d02-4bda-b555-98ca26dd5f19.jpeg"/>
                      <pic:cNvPicPr/>
                    </pic:nvPicPr>
                    <pic:blipFill>
                      <a:blip xmlns:r="http://schemas.openxmlformats.org/officeDocument/2006/relationships" r:embed="Re6715469e86a42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715469e86a42b8" /></Relationships>
</file>